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A5" w:rsidRDefault="002A35BD">
      <w:pPr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</w:t>
      </w:r>
      <w:r w:rsidRPr="002A35BD">
        <w:rPr>
          <w:rFonts w:ascii="Times New Roman" w:hAnsi="Times New Roman" w:cs="Times New Roman"/>
          <w:b/>
          <w:color w:val="2800FF"/>
          <w:sz w:val="28"/>
          <w:szCs w:val="28"/>
        </w:rPr>
        <w:t>а</w:t>
      </w:r>
    </w:p>
    <w:p w:rsidR="00EC10A5" w:rsidRDefault="002A35BD">
      <w:pPr>
        <w:ind w:left="72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Pr="002A35BD">
        <w:rPr>
          <w:rFonts w:ascii="Times New Roman" w:hAnsi="Times New Roman" w:cs="Times New Roman"/>
          <w:color w:val="FF0000"/>
        </w:rPr>
        <w:t>Подразделение ИВДИВО Новосибирск</w:t>
      </w:r>
    </w:p>
    <w:p w:rsidR="00EC10A5" w:rsidRDefault="002A35BD">
      <w:pPr>
        <w:spacing w:before="360" w:after="240"/>
        <w:jc w:val="right"/>
        <w:rPr>
          <w:rFonts w:ascii="Times New Roman" w:hAnsi="Times New Roman" w:cs="Times New Roman"/>
          <w:i/>
          <w:color w:val="FF0000"/>
        </w:rPr>
      </w:pPr>
      <w:proofErr w:type="gramStart"/>
      <w:r>
        <w:rPr>
          <w:rFonts w:ascii="Times New Roman" w:hAnsi="Times New Roman" w:cs="Times New Roman"/>
          <w:i/>
          <w:color w:val="FF0000"/>
        </w:rPr>
        <w:t>Согласовано  ИВАС</w:t>
      </w:r>
      <w:proofErr w:type="gramEnd"/>
      <w:r>
        <w:rPr>
          <w:rFonts w:ascii="Times New Roman" w:hAnsi="Times New Roman" w:cs="Times New Roman"/>
          <w:i/>
          <w:color w:val="FF0000"/>
        </w:rPr>
        <w:t xml:space="preserve"> Кут </w:t>
      </w:r>
      <w:proofErr w:type="spellStart"/>
      <w:r>
        <w:rPr>
          <w:rFonts w:ascii="Times New Roman" w:hAnsi="Times New Roman" w:cs="Times New Roman"/>
          <w:i/>
          <w:color w:val="FF0000"/>
        </w:rPr>
        <w:t>Хуми</w:t>
      </w:r>
      <w:proofErr w:type="spellEnd"/>
      <w:r>
        <w:rPr>
          <w:rFonts w:ascii="Times New Roman" w:hAnsi="Times New Roman" w:cs="Times New Roman"/>
          <w:i/>
          <w:color w:val="FF0000"/>
        </w:rPr>
        <w:t xml:space="preserve"> </w:t>
      </w:r>
      <w:r w:rsidRPr="002A35BD">
        <w:rPr>
          <w:rFonts w:ascii="Times New Roman" w:hAnsi="Times New Roman" w:cs="Times New Roman"/>
          <w:i/>
          <w:color w:val="FF0000"/>
        </w:rPr>
        <w:t>13092023</w:t>
      </w:r>
    </w:p>
    <w:p w:rsidR="00EC10A5" w:rsidRDefault="002A35B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  <w:caps/>
        </w:rPr>
        <w:t>ротокол</w:t>
      </w:r>
      <w:r>
        <w:rPr>
          <w:rFonts w:ascii="Times New Roman" w:hAnsi="Times New Roman" w:cs="Times New Roman"/>
          <w:b/>
          <w:bCs/>
        </w:rPr>
        <w:t xml:space="preserve"> № 5 </w:t>
      </w:r>
    </w:p>
    <w:p w:rsidR="00EC10A5" w:rsidRDefault="002A35BD">
      <w:pPr>
        <w:jc w:val="center"/>
        <w:rPr>
          <w:rFonts w:ascii="Times New Roman" w:hAnsi="Times New Roman" w:cs="Times New Roman"/>
          <w:b/>
          <w:bCs/>
        </w:rPr>
      </w:pPr>
      <w:r w:rsidRPr="002A35BD">
        <w:rPr>
          <w:rFonts w:ascii="Times New Roman" w:hAnsi="Times New Roman" w:cs="Times New Roman"/>
          <w:b/>
          <w:bCs/>
        </w:rPr>
        <w:t xml:space="preserve">Внеочередного заседания </w:t>
      </w:r>
      <w:r>
        <w:rPr>
          <w:rFonts w:ascii="Times New Roman" w:hAnsi="Times New Roman" w:cs="Times New Roman"/>
          <w:b/>
          <w:bCs/>
        </w:rPr>
        <w:t xml:space="preserve">Совета ИВО подразделения </w:t>
      </w:r>
    </w:p>
    <w:p w:rsidR="00EC10A5" w:rsidRDefault="002A35B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ИВДИВО Новосибирск </w:t>
      </w:r>
    </w:p>
    <w:p w:rsidR="00EC10A5" w:rsidRDefault="002A35BD">
      <w:pPr>
        <w:jc w:val="right"/>
      </w:pPr>
      <w:r>
        <w:rPr>
          <w:rFonts w:ascii="Times New Roman" w:hAnsi="Times New Roman" w:cs="Times New Roman"/>
          <w:bCs/>
        </w:rPr>
        <w:t>13.09 2023 г</w:t>
      </w:r>
    </w:p>
    <w:p w:rsidR="00EC10A5" w:rsidRDefault="002A35BD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17 Аватар/ </w:t>
      </w:r>
      <w:r>
        <w:rPr>
          <w:rFonts w:ascii="Times New Roman" w:hAnsi="Times New Roman" w:cs="Times New Roman"/>
          <w:sz w:val="24"/>
          <w:szCs w:val="24"/>
        </w:rPr>
        <w:t>Аватаресс ИВО:</w:t>
      </w:r>
    </w:p>
    <w:p w:rsidR="00EC10A5" w:rsidRDefault="002A35B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Кузьмина Юлия Евгеньевна </w:t>
      </w:r>
    </w:p>
    <w:p w:rsidR="00EC10A5" w:rsidRDefault="002A35B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Вихтева Клавдия Юрьевна                                   </w:t>
      </w:r>
    </w:p>
    <w:p w:rsidR="00EC10A5" w:rsidRDefault="002A35B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Васильковская Инна Викторовна </w:t>
      </w:r>
    </w:p>
    <w:p w:rsidR="00EC10A5" w:rsidRDefault="002A3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Салмина Наталья Ивановна                              </w:t>
      </w:r>
    </w:p>
    <w:p w:rsidR="00EC10A5" w:rsidRDefault="002A3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Сухова Мария Ивановна</w:t>
      </w:r>
    </w:p>
    <w:p w:rsidR="00EC10A5" w:rsidRDefault="002A35B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Бартенева Марина Александровна </w:t>
      </w:r>
    </w:p>
    <w:p w:rsidR="00EC10A5" w:rsidRDefault="002A35B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Николенко Татьян</w:t>
      </w:r>
      <w:r>
        <w:rPr>
          <w:rFonts w:ascii="Times New Roman" w:hAnsi="Times New Roman"/>
          <w:sz w:val="24"/>
        </w:rPr>
        <w:t>а Петровна</w:t>
      </w:r>
    </w:p>
    <w:p w:rsidR="00EC10A5" w:rsidRDefault="002A35B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Федорова Ирина Анатольевна </w:t>
      </w:r>
    </w:p>
    <w:p w:rsidR="00EC10A5" w:rsidRDefault="002A35B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Брютова Татьяна Евгеньевна </w:t>
      </w:r>
    </w:p>
    <w:p w:rsidR="00EC10A5" w:rsidRDefault="002A35B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Чернякова Галина Иннокентьевна </w:t>
      </w:r>
    </w:p>
    <w:p w:rsidR="00EC10A5" w:rsidRDefault="002A35B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Прокофьева Татьяна Григорьевна                    </w:t>
      </w:r>
    </w:p>
    <w:p w:rsidR="00EC10A5" w:rsidRDefault="002A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Казанцева Марина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C10A5" w:rsidRDefault="002A35B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Шкутова Вера Анисимовна                 </w:t>
      </w:r>
      <w:r>
        <w:rPr>
          <w:rFonts w:ascii="Times New Roman" w:hAnsi="Times New Roman"/>
          <w:sz w:val="24"/>
        </w:rPr>
        <w:t xml:space="preserve">                </w:t>
      </w:r>
    </w:p>
    <w:p w:rsidR="00EC10A5" w:rsidRDefault="002A35B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Дадонова Наталья Леонидовна                          </w:t>
      </w:r>
    </w:p>
    <w:p w:rsidR="00EC10A5" w:rsidRDefault="002A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Етепнева Ирина Михайловна                             </w:t>
      </w:r>
    </w:p>
    <w:p w:rsidR="00EC10A5" w:rsidRDefault="002A35B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Вандакурова Галина Петровна </w:t>
      </w:r>
    </w:p>
    <w:p w:rsidR="00EC10A5" w:rsidRDefault="002A35BD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</w:rPr>
        <w:t>Шимко Вита Сергеевна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</w:t>
      </w:r>
    </w:p>
    <w:p w:rsidR="00EC10A5" w:rsidRDefault="00EC10A5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</w:p>
    <w:p w:rsidR="00EC10A5" w:rsidRDefault="002A35BD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 w:rsidRPr="002A35BD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Кворум есть. </w:t>
      </w:r>
      <w:r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    </w:t>
      </w:r>
    </w:p>
    <w:p w:rsidR="00EC10A5" w:rsidRDefault="002A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</w:t>
      </w:r>
    </w:p>
    <w:p w:rsidR="00EC10A5" w:rsidRDefault="002A35BD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EC10A5" w:rsidRDefault="002A35BD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Вошли в новый Огонь и Синтез 32 организаций подразделения ИВДИВО Новосибирск. </w:t>
      </w:r>
    </w:p>
    <w:p w:rsidR="00EC10A5" w:rsidRPr="002A35BD" w:rsidRDefault="002A35BD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Возожгли Столп подразделения согласно распоряжения 4</w:t>
      </w:r>
      <w:r>
        <w:rPr>
          <w:rFonts w:ascii="Times New Roman" w:hAnsi="Times New Roman" w:cs="Times New Roman"/>
          <w:szCs w:val="24"/>
          <w:lang w:val="ru-RU"/>
        </w:rPr>
        <w:t xml:space="preserve"> от 8.09.2023г.</w:t>
      </w:r>
    </w:p>
    <w:p w:rsidR="00EC10A5" w:rsidRDefault="002A35BD">
      <w:pPr>
        <w:pStyle w:val="a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</w:t>
      </w:r>
    </w:p>
    <w:p w:rsidR="00EC10A5" w:rsidRDefault="002A35BD">
      <w:pPr>
        <w:pStyle w:val="a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EC10A5" w:rsidRDefault="002A35BD">
      <w:pPr>
        <w:pStyle w:val="a4"/>
        <w:ind w:left="108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Итогами заседания Совета ИВО и при согласовании ИВАС КХ</w:t>
      </w:r>
      <w:r>
        <w:rPr>
          <w:rFonts w:ascii="Times New Roman" w:hAnsi="Times New Roman" w:cs="Times New Roman"/>
          <w:szCs w:val="24"/>
          <w:lang w:val="ru-RU"/>
        </w:rPr>
        <w:t xml:space="preserve"> определить состав Совета ИВО согласно Распоряжению 4 таким образом:</w:t>
      </w:r>
    </w:p>
    <w:p w:rsidR="00EC10A5" w:rsidRDefault="002A35BD">
      <w:pPr>
        <w:pStyle w:val="a4"/>
        <w:numPr>
          <w:ilvl w:val="1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448.192.</w:t>
      </w:r>
      <w:r>
        <w:rPr>
          <w:lang w:val="ru-RU"/>
        </w:rPr>
        <w:t xml:space="preserve"> 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</w:t>
      </w:r>
      <w:r>
        <w:rPr>
          <w:lang w:val="ru-RU"/>
        </w:rPr>
        <w:t xml:space="preserve">начально Вышестоящего Отца подразделения ИВДИВО 960 Архетипа ИВДИВО (448 архетипической Октавы) Аватара Синтеза Юлия </w:t>
      </w:r>
      <w:r>
        <w:rPr>
          <w:color w:val="FF0000"/>
          <w:lang w:val="ru-RU"/>
        </w:rPr>
        <w:t>Кузьмина Юлия</w:t>
      </w:r>
    </w:p>
    <w:p w:rsidR="00EC10A5" w:rsidRDefault="002A35BD">
      <w:pPr>
        <w:ind w:left="851" w:hanging="17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.  447.191.</w:t>
      </w:r>
      <w:r>
        <w:rPr>
          <w:rFonts w:ascii="Times New Roman" w:hAnsi="Times New Roman" w:cs="Times New Roman"/>
          <w:sz w:val="24"/>
          <w:szCs w:val="24"/>
        </w:rPr>
        <w:t xml:space="preserve"> Аватаресса Изначально Вышестоящего Отца Октавно-метагалактическо-планетарной ИВДИВО-Высшей Школы Синтеза Изначально Вышестоящего Отца Аватара Синтеза Иосифа Изначально Вышестоящего Аватара Синтеза Кут Хуми, Глава Совета Синтеза подразделения ИВДИВО 960 Ар</w:t>
      </w:r>
      <w:r>
        <w:rPr>
          <w:rFonts w:ascii="Times New Roman" w:hAnsi="Times New Roman" w:cs="Times New Roman"/>
          <w:sz w:val="24"/>
          <w:szCs w:val="24"/>
        </w:rPr>
        <w:t xml:space="preserve">хетипа ИВДИВО (448 архетипической Октавы) Аватара Синтеза Юлия </w:t>
      </w:r>
      <w:r>
        <w:rPr>
          <w:rFonts w:ascii="Times New Roman" w:hAnsi="Times New Roman" w:cs="Times New Roman"/>
          <w:color w:val="FF0000"/>
          <w:sz w:val="24"/>
          <w:szCs w:val="24"/>
        </w:rPr>
        <w:t>Вихтева Клавдия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446.190. </w:t>
      </w:r>
      <w:r>
        <w:rPr>
          <w:lang w:val="ru-RU"/>
        </w:rPr>
        <w:t>Аватаресса Изначально Вышестоящего Отца Октавно-метагалактическо-планетарной ИВДИВО-Академии Синтез-Философии Изначально Вышестоящего Отца Аватара Синтеза Мории Изначал</w:t>
      </w:r>
      <w:r>
        <w:rPr>
          <w:lang w:val="ru-RU"/>
        </w:rPr>
        <w:t xml:space="preserve">ьно Вышестоящего Аватара Синтеза Кут Хуми, Глава Парадигмального Совета подразделения ИВДИВО 960 Архетипа ИВДИВО (448 архетипической Октавы) Аватара Синтеза Юлия </w:t>
      </w:r>
      <w:r>
        <w:rPr>
          <w:color w:val="FF0000"/>
          <w:lang w:val="ru-RU"/>
        </w:rPr>
        <w:t>Васильковская Инна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445.189.</w:t>
      </w:r>
      <w:r>
        <w:rPr>
          <w:lang w:val="ru-RU"/>
        </w:rPr>
        <w:t xml:space="preserve"> Аватаресса Изначально Вышестоящего Отца Октавно-метагалактическо-п</w:t>
      </w:r>
      <w:r>
        <w:rPr>
          <w:lang w:val="ru-RU"/>
        </w:rPr>
        <w:t>ланетарной ИВДИВО-Цивилизации Синтеза Отец-Человек-Субъекта Изначально Вышестоящего Отца Аватара Синтеза Филиппа Изначально Вышестоящего Аватара Синтеза Кут Хуми, ИВДИВО-Секретарь подразделения ИВДИВО 960 Архетипа ИВДИВО (448 архетипической Октавы) Аватара</w:t>
      </w:r>
      <w:r>
        <w:rPr>
          <w:lang w:val="ru-RU"/>
        </w:rPr>
        <w:t xml:space="preserve"> Синтеза Юлия </w:t>
      </w:r>
      <w:r>
        <w:rPr>
          <w:color w:val="FF0000"/>
          <w:lang w:val="ru-RU"/>
        </w:rPr>
        <w:t>Салмина Наталья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444.188. </w:t>
      </w:r>
      <w:r>
        <w:rPr>
          <w:lang w:val="ru-RU"/>
        </w:rPr>
        <w:t>Аватаресса Изначально Вышестоящего Отца Октавно-метагалактическо-планетарной ИВДИВО-Империи синтезфизичности Изначально Вышестоящего Отца Аватара Синтеза Византия Изначально Вышестоящего Аватара Синтеза Кут Хуми, Глав</w:t>
      </w:r>
      <w:r>
        <w:rPr>
          <w:lang w:val="ru-RU"/>
        </w:rPr>
        <w:t xml:space="preserve">а Общины ИВАС Кут Хуми подразделения ИВДИВО 960 Архетипа ИВДИВО (448 архетипической Октавы) Аватара Синтеза Юлия </w:t>
      </w:r>
      <w:r>
        <w:rPr>
          <w:color w:val="FF0000"/>
          <w:lang w:val="ru-RU"/>
        </w:rPr>
        <w:t>Сухова Мария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443.187.</w:t>
      </w:r>
      <w:r>
        <w:rPr>
          <w:lang w:val="ru-RU"/>
        </w:rPr>
        <w:t xml:space="preserve"> Аватаресса Изначально Вышестоящего Отца Октавно-метагалактическо-планетарной ИВДИВО-Академии Наук Изначально Вышестоящего</w:t>
      </w:r>
      <w:r>
        <w:rPr>
          <w:lang w:val="ru-RU"/>
        </w:rPr>
        <w:t xml:space="preserve"> Отца Аватара Синтеза Янова Изначально Вышестоящего Аватара Синтеза Кут Хуми, Научный Практик АНЦ метагалактической науки 960 Архетипа ИВДИВО (448 архетипической Октавы) Аватара Синтеза Юлия </w:t>
      </w:r>
      <w:r>
        <w:rPr>
          <w:color w:val="FF0000"/>
          <w:lang w:val="ru-RU"/>
        </w:rPr>
        <w:t>Федореева Светлана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442.186. </w:t>
      </w:r>
      <w:r>
        <w:rPr>
          <w:lang w:val="ru-RU"/>
        </w:rPr>
        <w:t>Аватаресса Изначально Вышестоящего От</w:t>
      </w:r>
      <w:r>
        <w:rPr>
          <w:lang w:val="ru-RU"/>
        </w:rPr>
        <w:t>ца Октавно-метагалактическо-планетарной ИВДИВО-Информации и Синтеза Частностей Изначально Вышестоящего Отца Аватара Синтеза Юлия Изначально Вышестоящего Аватара Синтеза Кут Хуми, Глава Метагалактического Агентства Информации подразделения ИВДИВО 960 Архети</w:t>
      </w:r>
      <w:r>
        <w:rPr>
          <w:lang w:val="ru-RU"/>
        </w:rPr>
        <w:t xml:space="preserve">па ИВДИВО (448 архетипической Октавы) Аватара Синтеза Юлия </w:t>
      </w:r>
      <w:r>
        <w:rPr>
          <w:color w:val="FF0000"/>
          <w:lang w:val="ru-RU"/>
        </w:rPr>
        <w:t>Лузянина Евгения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441.185. </w:t>
      </w:r>
      <w:r>
        <w:rPr>
          <w:lang w:val="ru-RU"/>
        </w:rPr>
        <w:t>Аватаресса Изначально Вышестоящего Отца Октавно-метагалактическо-планетарной ИВДИВО-Высшего Аттестационного Совета Изначально Вышестоящего Отца Аватара Синтеза Юсефа Изнач</w:t>
      </w:r>
      <w:r>
        <w:rPr>
          <w:lang w:val="ru-RU"/>
        </w:rPr>
        <w:t xml:space="preserve">ально Вышестоящего Аватара Синтеза Кут Хуми, Глава центра Космической молодёжи подразделения ИВДИВО 960 Архетипа ИВДИВО (448 архетипической Октавы) Аватара Синтеза Юлия </w:t>
      </w:r>
      <w:r>
        <w:rPr>
          <w:color w:val="FF0000"/>
          <w:lang w:val="ru-RU"/>
        </w:rPr>
        <w:t>Кузьмина Наталья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440.184</w:t>
      </w:r>
      <w:r>
        <w:rPr>
          <w:lang w:val="ru-RU"/>
        </w:rPr>
        <w:t>. АватарИзначально Вышестоящего Отца Октавно-метагалактическо-п</w:t>
      </w:r>
      <w:r>
        <w:rPr>
          <w:lang w:val="ru-RU"/>
        </w:rPr>
        <w:t xml:space="preserve">ланетарной ИВДИВО-Политической партии Изначально Вышестоящего Отца Аватара Синтеза Владомира Изначально Вышестоящего Аватара Синтеза Кут Хуми, Глава Партии/Отделения подразделения ИВДИВО 960 Архетипа ИВДИВО (448 архетипической Октавы) Аватара Синтеза Юлия </w:t>
      </w:r>
      <w:r>
        <w:rPr>
          <w:color w:val="FF0000"/>
          <w:lang w:val="ru-RU"/>
        </w:rPr>
        <w:t>Закузённый Василий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439.183</w:t>
      </w:r>
      <w:r>
        <w:rPr>
          <w:lang w:val="ru-RU"/>
        </w:rPr>
        <w:t>. Аватаресса Изначально Вышестоящего Отца Октавно-Метагалактическо-Планетарный ИВДИВО-План Синтеза Изначально Вышестоящего Отца Аватара Синтеза Саввы Изначально Вышестоящего Аватара Синтеза Кут Хуми, Глава Плана Синтеза подразделе</w:t>
      </w:r>
      <w:r>
        <w:rPr>
          <w:lang w:val="ru-RU"/>
        </w:rPr>
        <w:t xml:space="preserve">ния ИВДИВО 960 Архетипа ИВДИВО (448 архетипической Октавы) Аватара Синтеза Юлия </w:t>
      </w:r>
      <w:r>
        <w:rPr>
          <w:color w:val="FF0000"/>
          <w:lang w:val="ru-RU"/>
        </w:rPr>
        <w:t>Николенко Татьяна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438.182.</w:t>
      </w:r>
      <w:r>
        <w:rPr>
          <w:lang w:val="ru-RU"/>
        </w:rPr>
        <w:t xml:space="preserve"> Аватаресса Изначально Вышестоящего Отца Октавно-метагалактическо-планетарного ИВДИВО-Парламента Изначально Вышестоящего Отца Аватара Синтеза Савелия </w:t>
      </w:r>
      <w:r>
        <w:rPr>
          <w:lang w:val="ru-RU"/>
        </w:rPr>
        <w:t>Изначально Вышестоящего Аватара Синтеза Кут Хуми, Глава-</w:t>
      </w:r>
      <w:r>
        <w:rPr>
          <w:lang w:val="ru-RU"/>
        </w:rPr>
        <w:lastRenderedPageBreak/>
        <w:t xml:space="preserve">дуумвиратор Посвящённого парламентского центра Федерации Октав подразделения ИВДИВО 960 Архетипа ИВДИВО (448 архетипической Октавы) Аватара Синтеза Юлия </w:t>
      </w:r>
      <w:r>
        <w:rPr>
          <w:color w:val="FF0000"/>
          <w:lang w:val="ru-RU"/>
        </w:rPr>
        <w:t>Бартенева Марина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437.181.</w:t>
      </w:r>
      <w:r>
        <w:rPr>
          <w:lang w:val="ru-RU"/>
        </w:rPr>
        <w:t xml:space="preserve"> Аватаресса Изначально</w:t>
      </w:r>
      <w:r>
        <w:rPr>
          <w:lang w:val="ru-RU"/>
        </w:rPr>
        <w:t xml:space="preserve"> Вышестоящего Отца Октавно-метагалактическо-планетарной ИВДИВО-Экономики Отец-Человек-Субъекта Изначально Вышестоящего Отца Аватара Синтеза Вильгельма Изначально Вышестоящего Аватара Синтеза Кут Хуми, ИВДИВО-офис-секретарь 960 Архетипа ИВДИВО (448 архетипи</w:t>
      </w:r>
      <w:r>
        <w:rPr>
          <w:lang w:val="ru-RU"/>
        </w:rPr>
        <w:t xml:space="preserve">ческой Октавы) Аватара Синтеза Юлия </w:t>
      </w:r>
      <w:r>
        <w:rPr>
          <w:color w:val="FF0000"/>
          <w:lang w:val="ru-RU"/>
        </w:rPr>
        <w:t>Танакова Любовь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436.180. </w:t>
      </w:r>
      <w:r>
        <w:rPr>
          <w:lang w:val="ru-RU"/>
        </w:rPr>
        <w:t>Аватаресса Изначально Вышестоящего Отца Октавно-Метагалактическо-Планетарного ИВДИВО-Общества Иерархии Равных</w:t>
      </w:r>
      <w:r>
        <w:rPr>
          <w:lang w:val="ru-RU"/>
        </w:rPr>
        <w:t xml:space="preserve"> Отец-Человек-Субъектов Изначально Вышестоящего Отца Аватара Синтеза Юстаса Изначально Вышестоящего Аватара Синтеза Кут Хуми, Глава Общества Иерархии Равных подразделения ИВДИВО 960 Архетипа ИВДИВО (448 архетипической Октавы) Аватара Синтеза Юлия </w:t>
      </w:r>
      <w:r>
        <w:rPr>
          <w:color w:val="FF0000"/>
          <w:lang w:val="ru-RU"/>
        </w:rPr>
        <w:t xml:space="preserve">Дадонова </w:t>
      </w:r>
      <w:r>
        <w:rPr>
          <w:color w:val="FF0000"/>
          <w:lang w:val="ru-RU"/>
        </w:rPr>
        <w:t>Наталья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435.179.</w:t>
      </w:r>
      <w:r>
        <w:rPr>
          <w:lang w:val="ru-RU"/>
        </w:rPr>
        <w:t xml:space="preserve"> Аватар Изначально Вышестоящего Отца Октавно-метагалактическо-планетарного ИВДИВО-Энергопотенциала Отец-Человек-Субъекта Изначально Вышестоящего Отца Аватара Синтеза Александра Изначально Вышестоящего Аватара Синтеза Кут Хуми, Глава Энергоп</w:t>
      </w:r>
      <w:r>
        <w:rPr>
          <w:lang w:val="ru-RU"/>
        </w:rPr>
        <w:t xml:space="preserve">отенциала подразделения ИВДИВО 960 Архетипа ИВДИВО (448 архетипической Октавы) Аватара Синтеза Юлия </w:t>
      </w:r>
      <w:r>
        <w:rPr>
          <w:color w:val="FF0000"/>
          <w:lang w:val="ru-RU"/>
        </w:rPr>
        <w:t>Домашенко Сергей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434.178.</w:t>
      </w:r>
      <w:r>
        <w:rPr>
          <w:lang w:val="ru-RU"/>
        </w:rPr>
        <w:t xml:space="preserve"> Аватаресса Изначально Вышестоящего Отца Октавно-метагалактическо-планетарного ИВДИВО- Развития Отец-Человек-Субъекта, Изначально В</w:t>
      </w:r>
      <w:r>
        <w:rPr>
          <w:lang w:val="ru-RU"/>
        </w:rPr>
        <w:t xml:space="preserve">ышестоящего Отца Аватара Синтеза Яромира Изначально Вышестоящего Аватара Синтеза Кут Хуми, Глава организации Праздничных мероприятий подразделения ИВДИВО 960 Архетипа ИВДИВО (448 архетипической Октавы) Аватара Синтеза Юлия </w:t>
      </w:r>
      <w:r>
        <w:rPr>
          <w:color w:val="FF0000"/>
          <w:lang w:val="ru-RU"/>
        </w:rPr>
        <w:t>Фёдорова Ирина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433.177.</w:t>
      </w:r>
      <w:r>
        <w:rPr>
          <w:lang w:val="ru-RU"/>
        </w:rPr>
        <w:t xml:space="preserve"> Аватаресс</w:t>
      </w:r>
      <w:r>
        <w:rPr>
          <w:lang w:val="ru-RU"/>
        </w:rPr>
        <w:t>а Изначально Вышестоящего Отца Изначально Вышестоящей ИВДИВО-Иерархии Изначально Вышестоящего Отца Аватара Синтеза Сераписа Изначально Вышестоящего Аватара Синтеза Кут Хуми, Глава Метагалактического центра ИВДИВО 960 Архетипа ИВДИВО (448 архетипической Окт</w:t>
      </w:r>
      <w:r>
        <w:rPr>
          <w:lang w:val="ru-RU"/>
        </w:rPr>
        <w:t xml:space="preserve">авы) Аватара Синтеза Юлия </w:t>
      </w:r>
      <w:r>
        <w:rPr>
          <w:color w:val="FF0000"/>
          <w:lang w:val="ru-RU"/>
        </w:rPr>
        <w:t>Брютова Татьяна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432.176</w:t>
      </w:r>
      <w:r>
        <w:rPr>
          <w:lang w:val="ru-RU"/>
        </w:rPr>
        <w:t>. Аватаресса Изначально Вышестоящего Отца Октавно-метагалактическо-планетарной ИВДИВО-Нации Гражданской Конфедерации Отец-Человек-Субъектов Изначально Вышестоящего Отца Аватара Синтеза Эдуарда Изначально Выш</w:t>
      </w:r>
      <w:r>
        <w:rPr>
          <w:lang w:val="ru-RU"/>
        </w:rPr>
        <w:t xml:space="preserve">естоящего Аватара Синтеза Кут Хуми, 960 Архетипа ИВДИВО (448 архетипической Октавы) Аватара Синтеза Юлия </w:t>
      </w:r>
      <w:r>
        <w:rPr>
          <w:color w:val="FF0000"/>
          <w:lang w:val="ru-RU"/>
        </w:rPr>
        <w:t>Чернякова Галина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431.175.</w:t>
      </w:r>
      <w:r>
        <w:rPr>
          <w:lang w:val="ru-RU"/>
        </w:rPr>
        <w:t xml:space="preserve"> Аватаресса Изначально Вышестоящего Отца Октавно-метагалактическо-планетарного ИВДИВО-Образования Отец-Человек-Субъекта Изнача</w:t>
      </w:r>
      <w:r>
        <w:rPr>
          <w:lang w:val="ru-RU"/>
        </w:rPr>
        <w:t xml:space="preserve">льно Вышестоящего Отца Аватара Синтеза Фадея Изначально Вышестоящего Аватара Синтеза Кут Хуми, 960 Архетипа ИВДИВО (448 архетипической Октавы) Аватара Синтеза Юлия </w:t>
      </w:r>
      <w:r>
        <w:rPr>
          <w:color w:val="FF0000"/>
          <w:lang w:val="ru-RU"/>
        </w:rPr>
        <w:t>Демичева Алефтина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430.174</w:t>
      </w:r>
      <w:r>
        <w:rPr>
          <w:lang w:val="ru-RU"/>
        </w:rPr>
        <w:t>. Аватаресса Изначально Вышестоящего Отца Октавно-метагалактическо-</w:t>
      </w:r>
      <w:r>
        <w:rPr>
          <w:lang w:val="ru-RU"/>
        </w:rPr>
        <w:t xml:space="preserve">планетарного ИВДИВО-Мировоззрения Отец-Человек-Субъекта Изначально Вышестоящего Отца Аватара Синтеза Серафима Изначально Вышестоящего Аватара Синтеза Кут Хуми, 960 Архетипа ИВДИВО (448 архетипической Октавы) Аватара Синтеза Юлия </w:t>
      </w:r>
      <w:r>
        <w:rPr>
          <w:color w:val="FF0000"/>
          <w:lang w:val="ru-RU"/>
        </w:rPr>
        <w:t>Нефтис Галина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429.173.</w:t>
      </w:r>
      <w:r>
        <w:rPr>
          <w:lang w:val="ru-RU"/>
        </w:rPr>
        <w:t xml:space="preserve"> Ават</w:t>
      </w:r>
      <w:r>
        <w:rPr>
          <w:lang w:val="ru-RU"/>
        </w:rPr>
        <w:t>аресса Изначально Вышестоящего Отца Октавно-метагалактическо-планетарной ИВДИВО-Культуры Отец-Человек-Субъекта Изначально Вышестоящего Отца Аватара Синтеза Святослава Изначально Вышестоящего Аватара Синтеза Кут Хуми, 960 Архетипа ИВДИВО (448 архетипической</w:t>
      </w:r>
      <w:r>
        <w:rPr>
          <w:lang w:val="ru-RU"/>
        </w:rPr>
        <w:t xml:space="preserve"> Октавы) Аватара Синтеза Юлия </w:t>
      </w:r>
      <w:r>
        <w:rPr>
          <w:color w:val="FF0000"/>
          <w:lang w:val="ru-RU"/>
        </w:rPr>
        <w:t>Прокофьева Татьяна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428.172.</w:t>
      </w:r>
      <w:r>
        <w:rPr>
          <w:lang w:val="ru-RU"/>
        </w:rPr>
        <w:t xml:space="preserve"> Аватаресса Изначально Вышестоящего Отца Октавно-метагалактическо-планетарного ИВДИВО-Искусства Отец-Человек-Субъекта Изначально Вышестоящего Отца Аватара Синтеза Эоана Изначально Вышестоящего Аватар</w:t>
      </w:r>
      <w:r>
        <w:rPr>
          <w:lang w:val="ru-RU"/>
        </w:rPr>
        <w:t xml:space="preserve">а </w:t>
      </w:r>
      <w:r>
        <w:rPr>
          <w:lang w:val="ru-RU"/>
        </w:rPr>
        <w:lastRenderedPageBreak/>
        <w:t xml:space="preserve">Синтеза Кут Хуми, 960 Архетипа ИВДИВО (448 архетипической Октавы) Аватара Синтеза Юлия </w:t>
      </w:r>
      <w:r>
        <w:rPr>
          <w:color w:val="FF0000"/>
          <w:lang w:val="ru-RU"/>
        </w:rPr>
        <w:t>Кузьмина Елена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427.171.</w:t>
      </w:r>
      <w:r>
        <w:rPr>
          <w:lang w:val="ru-RU"/>
        </w:rPr>
        <w:t xml:space="preserve"> Аватаресса Изначально Вышестоящего Отца Октавно-метагалактическо-планетарного ИВДИВО-Воспитания Отец-Человек-Субъекта Изначально Вышестоящего О</w:t>
      </w:r>
      <w:r>
        <w:rPr>
          <w:lang w:val="ru-RU"/>
        </w:rPr>
        <w:t xml:space="preserve">тца Аватара Синтеза Сергея Изначально Вышестоящего Аватара Синтеза Кут Хуми, 960 Архетипа ИВДИВО (448 архетипической Октавы) Аватара Синтеза Юлия </w:t>
      </w:r>
      <w:r>
        <w:rPr>
          <w:color w:val="FF0000"/>
          <w:lang w:val="ru-RU"/>
        </w:rPr>
        <w:t>Дорофеева Елена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426.170.</w:t>
      </w:r>
      <w:r>
        <w:rPr>
          <w:lang w:val="ru-RU"/>
        </w:rPr>
        <w:t xml:space="preserve"> Аватаресса Изначально Вышестоящего Отца Октавно-метагалактическо-планетарной ИВДИВО-</w:t>
      </w:r>
      <w:r>
        <w:rPr>
          <w:lang w:val="ru-RU"/>
        </w:rPr>
        <w:t xml:space="preserve"> Этики Отец-Человек-Субъекта Изначально Вышестоящего Отца Аватара Синтеза Сулеймана Изначально Вышестоящего Аватара Синтеза Кут Хуми, 960 Архетипа ИВДИВО (448 архетипической Октавы) Аватара Синтеза Юлия </w:t>
      </w:r>
      <w:r>
        <w:rPr>
          <w:color w:val="FF0000"/>
          <w:lang w:val="ru-RU"/>
        </w:rPr>
        <w:t>Казанцева Марина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425.169. </w:t>
      </w:r>
      <w:r>
        <w:rPr>
          <w:lang w:val="ru-RU"/>
        </w:rPr>
        <w:t>Аватаресса Изначально Вышес</w:t>
      </w:r>
      <w:r>
        <w:rPr>
          <w:lang w:val="ru-RU"/>
        </w:rPr>
        <w:t xml:space="preserve">тоящего Отца Октавно-Метагалактическо-Планетарной ИВДИВО-Столицы синтезфизичности Отец-Человек-Субъект-Землян Планетой Земля Изначально Вышестоящего Отца Аватара Синтеза Себастьяна Изначально Вышестоящего Аватара Синтеза Кут Хуми, 960 Архетипа ИВДИВО (448 </w:t>
      </w:r>
      <w:r>
        <w:rPr>
          <w:lang w:val="ru-RU"/>
        </w:rPr>
        <w:t xml:space="preserve">архетипической Октавы) Аватара Синтеза Юлия </w:t>
      </w:r>
      <w:r>
        <w:rPr>
          <w:color w:val="FF0000"/>
          <w:lang w:val="ru-RU"/>
        </w:rPr>
        <w:t>Шкутова Вера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424.168.</w:t>
      </w:r>
      <w:r>
        <w:rPr>
          <w:lang w:val="ru-RU"/>
        </w:rPr>
        <w:t xml:space="preserve"> Аватаресса Изначально Вышестоящего Отца Октавно-метагалактическо-планетарной ИВДИВО-Разработки Отец-Человек-Субъекта Изначально Вышестоящего Отца Аватара Синтеза Теодора Изначально Вышестоящ</w:t>
      </w:r>
      <w:r>
        <w:rPr>
          <w:lang w:val="ru-RU"/>
        </w:rPr>
        <w:t xml:space="preserve">его Аватара Синтеза Кут Хуми, 960 Архетипа ИВДИВО (448 архетипической Октавы) Аватара Синтеза Юлия </w:t>
      </w:r>
      <w:r>
        <w:rPr>
          <w:color w:val="FF0000"/>
          <w:lang w:val="ru-RU"/>
        </w:rPr>
        <w:t>Василешникова Ольга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423.167.</w:t>
      </w:r>
      <w:r>
        <w:rPr>
          <w:lang w:val="ru-RU"/>
        </w:rPr>
        <w:t xml:space="preserve"> Аватаресса Изначально Вышестоящего Отца Октавно-Метагалактическо-Планетарного ИВДИВО-Октавно-Метагалактического Синтеза Отец-Чел</w:t>
      </w:r>
      <w:r>
        <w:rPr>
          <w:lang w:val="ru-RU"/>
        </w:rPr>
        <w:t xml:space="preserve">овек-Субъекта Изначально Вышестоящего Отца Аватара Синтеза Антея Изначально Вышестоящего Аватара Синтеза Кут Хуми, Глава Метагалактического клуба Посвящённых подразделения ИВДИВО 960 Архетипа ИВДИВО (448 архетипической Октавы) Аватара Синтеза Юлия </w:t>
      </w:r>
      <w:r>
        <w:rPr>
          <w:color w:val="FF0000"/>
          <w:lang w:val="ru-RU"/>
        </w:rPr>
        <w:t>Рогозьян</w:t>
      </w:r>
      <w:r>
        <w:rPr>
          <w:color w:val="FF0000"/>
          <w:lang w:val="ru-RU"/>
        </w:rPr>
        <w:t>ова</w:t>
      </w:r>
      <w:r>
        <w:rPr>
          <w:lang w:val="ru-RU"/>
        </w:rPr>
        <w:t xml:space="preserve"> </w:t>
      </w:r>
      <w:r>
        <w:rPr>
          <w:color w:val="FF0000"/>
          <w:lang w:val="ru-RU"/>
        </w:rPr>
        <w:t>Лариса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422.166.</w:t>
      </w:r>
      <w:r>
        <w:rPr>
          <w:lang w:val="ru-RU"/>
        </w:rPr>
        <w:t xml:space="preserve"> Аватаресса Изначально Вышестоящего Отца Октавно-Метагалактическо-Планетарной ИВДИВО-Синархии Отец-Человек-Субъекта Изначально Вышестоящего Отца Аватара Синтеза Наума Изначально Вышестоящего Аватара Синтеза Кут Хуми, Глава-дуумвиратор По</w:t>
      </w:r>
      <w:r>
        <w:rPr>
          <w:lang w:val="ru-RU"/>
        </w:rPr>
        <w:t xml:space="preserve">свящённого парламентского центра Метагалактической Думы подразделения ИВДИВО 960 Архетипа ИВДИВО (448 архетипической Октавы) Аватара Синтеза Юлия </w:t>
      </w:r>
      <w:r>
        <w:rPr>
          <w:color w:val="FF0000"/>
          <w:lang w:val="ru-RU"/>
        </w:rPr>
        <w:t xml:space="preserve">Етепнева Ирина 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421.165</w:t>
      </w:r>
      <w:r>
        <w:rPr>
          <w:lang w:val="ru-RU"/>
        </w:rPr>
        <w:t>. Аватаресса Изначально Вышестоящего Отца Октавно-метагалактическо-планетарной ИВДИВО-Р</w:t>
      </w:r>
      <w:r>
        <w:rPr>
          <w:lang w:val="ru-RU"/>
        </w:rPr>
        <w:t xml:space="preserve">асы Отец-Человек-Субъектов Изначально Вышестоящего Отца Аватара Синтеза Велимира Изначально Вышестоящего Аватара Синтеза Кут Хуми, 960 Архетипа ИВДИВО (448 архетипической Октавы) Аватара Синтеза Юлия </w:t>
      </w:r>
      <w:r>
        <w:rPr>
          <w:color w:val="FF0000"/>
          <w:lang w:val="ru-RU"/>
        </w:rPr>
        <w:t>Вандакурова Галина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420.164</w:t>
      </w:r>
      <w:r>
        <w:rPr>
          <w:lang w:val="ru-RU"/>
        </w:rPr>
        <w:t>. Аватаресса Изначально Вышест</w:t>
      </w:r>
      <w:r>
        <w:rPr>
          <w:lang w:val="ru-RU"/>
        </w:rPr>
        <w:t xml:space="preserve">оящего Отца Октавно-Метагалактическо-Планетарных ИВДИВО-полисов Изначально Вышестоящего Отца Аватара Синтеза Георга Изначально Вышестоящего Аватара Синтеза Кут Хуми, 960 Архетипа ИВДИВО (448 архетипической Октавы) Аватара Синтеза Юлия </w:t>
      </w:r>
      <w:r>
        <w:rPr>
          <w:color w:val="FF0000"/>
          <w:lang w:val="ru-RU"/>
        </w:rPr>
        <w:t>Трапизонян Наталья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41</w:t>
      </w:r>
      <w:r>
        <w:rPr>
          <w:color w:val="FF0000"/>
          <w:lang w:val="ru-RU"/>
        </w:rPr>
        <w:t>9.163</w:t>
      </w:r>
      <w:r>
        <w:rPr>
          <w:lang w:val="ru-RU"/>
        </w:rPr>
        <w:t>. Аватаресса Изначально Вышестоящего Отца Октавно-Метагалактическо-Планетарных ИВДИВО-зданий Изначально Вышестоящего Отца Аватара Синтеза Алексия Изначально Вышестоящего Аватара Синтеза Кут Хуми, 960 Архетипа ИВДИВО (448 архетипической Октавы) Аватара</w:t>
      </w:r>
      <w:r>
        <w:rPr>
          <w:lang w:val="ru-RU"/>
        </w:rPr>
        <w:t xml:space="preserve"> Синтеза Юлия </w:t>
      </w:r>
      <w:r>
        <w:rPr>
          <w:color w:val="FF0000"/>
          <w:lang w:val="ru-RU"/>
        </w:rPr>
        <w:t>Сонина Ольга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t>418.162.</w:t>
      </w:r>
      <w:r>
        <w:rPr>
          <w:lang w:val="ru-RU"/>
        </w:rPr>
        <w:t xml:space="preserve"> Аватаресса Изначально Вышестоящего Отца Октавно-Метагалактическо-Планетарных Частных ИВДИВО-зданий Отец-Человек-Субъекта Изначально Вышестоящего Отца Аватара Синтеза Эмиля Изначально Вышестоящего Аватара Синтеза Кут Хуми</w:t>
      </w:r>
      <w:r>
        <w:rPr>
          <w:lang w:val="ru-RU"/>
        </w:rPr>
        <w:t xml:space="preserve">, 960 Архетипа ИВДИВО (448 архетипической Октавы) Аватара Синтеза Юлия </w:t>
      </w:r>
      <w:r>
        <w:rPr>
          <w:color w:val="FF0000"/>
          <w:lang w:val="ru-RU"/>
        </w:rPr>
        <w:t>Климова Наталья</w:t>
      </w:r>
    </w:p>
    <w:p w:rsidR="00EC10A5" w:rsidRDefault="002A35BD">
      <w:pPr>
        <w:pStyle w:val="a4"/>
        <w:numPr>
          <w:ilvl w:val="0"/>
          <w:numId w:val="3"/>
        </w:numPr>
        <w:jc w:val="both"/>
        <w:rPr>
          <w:color w:val="FF0000"/>
          <w:lang w:val="ru-RU"/>
        </w:rPr>
      </w:pPr>
      <w:r>
        <w:rPr>
          <w:color w:val="FF0000"/>
          <w:lang w:val="ru-RU"/>
        </w:rPr>
        <w:lastRenderedPageBreak/>
        <w:t>417.161.</w:t>
      </w:r>
      <w:r>
        <w:rPr>
          <w:lang w:val="ru-RU"/>
        </w:rPr>
        <w:t xml:space="preserve"> Аватаресса Изначально Вышестоящего Отца Октавно-метагалактическо-планетарной ИВДИВО-Психодинамики Отец-Человек-Субъекта Изначально Вышестоящего Отца Аватара Син</w:t>
      </w:r>
      <w:r>
        <w:rPr>
          <w:lang w:val="ru-RU"/>
        </w:rPr>
        <w:t xml:space="preserve">теза Дария Изначально Вышестоящего Аватара Синтеза Кут Хуми, 960 Архетипа ИВДИВО (448 архетипической Октавы) Аватара Синтеза Юлия </w:t>
      </w:r>
      <w:r>
        <w:rPr>
          <w:color w:val="FF0000"/>
          <w:lang w:val="ru-RU"/>
        </w:rPr>
        <w:t>Шимко Вита</w:t>
      </w:r>
    </w:p>
    <w:p w:rsidR="00EC10A5" w:rsidRDefault="00EC10A5">
      <w:pPr>
        <w:pStyle w:val="a6"/>
        <w:ind w:left="720"/>
        <w:rPr>
          <w:rFonts w:ascii="Times New Roman" w:hAnsi="Times New Roman"/>
          <w:szCs w:val="24"/>
        </w:rPr>
      </w:pPr>
    </w:p>
    <w:p w:rsidR="00EC10A5" w:rsidRDefault="002A35BD">
      <w:pPr>
        <w:suppressAutoHyphens/>
        <w:spacing w:after="0" w:line="240" w:lineRule="auto"/>
        <w:ind w:left="567" w:hanging="20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color w:val="310DB3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EC10A5" w:rsidRDefault="002A35BD">
      <w:pPr>
        <w:suppressAutoHyphens/>
        <w:spacing w:after="0" w:line="240" w:lineRule="auto"/>
        <w:ind w:left="567" w:hanging="2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 ИВДИВО-Секретарь Салмина Наталья Ивановна</w:t>
      </w:r>
    </w:p>
    <w:p w:rsidR="00EC10A5" w:rsidRDefault="002A35B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Завизировано: </w:t>
      </w:r>
      <w:r w:rsidRPr="002A35BD">
        <w:rPr>
          <w:rFonts w:ascii="Times New Roman" w:hAnsi="Times New Roman" w:cs="Times New Roman"/>
        </w:rPr>
        <w:t>1309</w:t>
      </w:r>
      <w:r>
        <w:rPr>
          <w:rFonts w:ascii="Times New Roman" w:hAnsi="Times New Roman" w:cs="Times New Roman"/>
        </w:rPr>
        <w:t>2023</w:t>
      </w:r>
      <w:r w:rsidRPr="002A35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2A35BD">
        <w:rPr>
          <w:rFonts w:ascii="Times New Roman" w:hAnsi="Times New Roman" w:cs="Times New Roman"/>
        </w:rPr>
        <w:t xml:space="preserve">. </w:t>
      </w:r>
    </w:p>
    <w:p w:rsidR="00EC10A5" w:rsidRDefault="002A35BD">
      <w:pPr>
        <w:tabs>
          <w:tab w:val="left" w:pos="1002"/>
        </w:tabs>
        <w:spacing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Глава подразделения Новосибирск Кузьмина Юлия Евгеньевна </w:t>
      </w:r>
      <w:r>
        <w:rPr>
          <w:rFonts w:ascii="Times New Roman" w:hAnsi="Times New Roman"/>
        </w:rPr>
        <w:t>(подпись электронная)</w:t>
      </w:r>
    </w:p>
    <w:p w:rsidR="00EC10A5" w:rsidRDefault="002A35B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Сдано АС Филиппу ______</w:t>
      </w:r>
    </w:p>
    <w:p w:rsidR="00EC10A5" w:rsidRDefault="002A35BD">
      <w:pPr>
        <w:spacing w:after="0" w:line="240" w:lineRule="auto"/>
        <w:ind w:left="720" w:hanging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Сдано ИВАС Кут Хуми ________</w:t>
      </w:r>
    </w:p>
    <w:p w:rsidR="00EC10A5" w:rsidRDefault="002A35B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ИВДИВО-секретарь Салмина Наталья Ивановна (подпись электронная)</w:t>
      </w:r>
    </w:p>
    <w:p w:rsidR="002A35BD" w:rsidRDefault="002A35B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2A35BD" w:rsidRDefault="002A35B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2A35BD" w:rsidRDefault="002A35B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2A35BD" w:rsidRDefault="002A35B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5BD" w:rsidRPr="002A35BD" w:rsidRDefault="002A35BD" w:rsidP="002A35BD">
      <w:pPr>
        <w:spacing w:after="0"/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2A35BD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2A35BD" w:rsidRPr="002A35BD" w:rsidRDefault="002A35BD" w:rsidP="002A35BD">
      <w:pPr>
        <w:suppressAutoHyphens/>
        <w:spacing w:after="0" w:line="240" w:lineRule="auto"/>
        <w:ind w:left="567"/>
        <w:contextualSpacing/>
        <w:jc w:val="center"/>
        <w:rPr>
          <w:rFonts w:ascii="Liberation Serif" w:eastAsia="Noto Serif CJK SC" w:hAnsi="Liberation Serif" w:cs="Mangal"/>
          <w:color w:val="FF0000"/>
          <w:kern w:val="2"/>
          <w:sz w:val="24"/>
          <w:szCs w:val="21"/>
          <w:lang w:eastAsia="zh-CN" w:bidi="hi-IN"/>
        </w:rPr>
      </w:pPr>
      <w:r w:rsidRPr="002A35BD">
        <w:rPr>
          <w:rFonts w:ascii="Liberation Serif" w:eastAsia="Noto Serif CJK SC" w:hAnsi="Liberation Serif" w:cs="Mangal"/>
          <w:color w:val="FF0000"/>
          <w:kern w:val="2"/>
          <w:sz w:val="24"/>
          <w:szCs w:val="21"/>
          <w:lang w:eastAsia="zh-CN" w:bidi="hi-IN"/>
        </w:rPr>
        <w:t xml:space="preserve">ИВДИВО Новосибирск 960 архетипа ИВДИВО, </w:t>
      </w:r>
      <w:proofErr w:type="spellStart"/>
      <w:r w:rsidRPr="002A35BD">
        <w:rPr>
          <w:rFonts w:ascii="Liberation Serif" w:eastAsia="Noto Serif CJK SC" w:hAnsi="Liberation Serif" w:cs="Mangal"/>
          <w:color w:val="FF0000"/>
          <w:kern w:val="2"/>
          <w:sz w:val="24"/>
          <w:szCs w:val="21"/>
          <w:lang w:eastAsia="zh-CN" w:bidi="hi-IN"/>
        </w:rPr>
        <w:t>Аватар</w:t>
      </w:r>
      <w:proofErr w:type="spellEnd"/>
      <w:r w:rsidRPr="002A35BD">
        <w:rPr>
          <w:rFonts w:ascii="Liberation Serif" w:eastAsia="Noto Serif CJK SC" w:hAnsi="Liberation Serif" w:cs="Mangal"/>
          <w:color w:val="FF0000"/>
          <w:kern w:val="2"/>
          <w:sz w:val="24"/>
          <w:szCs w:val="21"/>
          <w:lang w:eastAsia="zh-CN" w:bidi="hi-IN"/>
        </w:rPr>
        <w:t xml:space="preserve"> Синтеза Юлий</w:t>
      </w:r>
    </w:p>
    <w:p w:rsidR="002A35BD" w:rsidRPr="002A35BD" w:rsidRDefault="002A35BD" w:rsidP="002A35BD">
      <w:pPr>
        <w:suppressAutoHyphens/>
        <w:spacing w:after="0" w:line="240" w:lineRule="auto"/>
        <w:ind w:left="567"/>
        <w:contextualSpacing/>
        <w:jc w:val="center"/>
        <w:rPr>
          <w:rFonts w:ascii="Liberation Serif" w:eastAsia="Noto Serif CJK SC" w:hAnsi="Liberation Serif" w:cs="Mangal"/>
          <w:color w:val="FF0000"/>
          <w:kern w:val="2"/>
          <w:sz w:val="24"/>
          <w:szCs w:val="21"/>
          <w:lang w:eastAsia="zh-CN" w:bidi="hi-IN"/>
        </w:rPr>
      </w:pPr>
      <w:r w:rsidRPr="002A35BD">
        <w:rPr>
          <w:rFonts w:ascii="Liberation Serif" w:eastAsia="Noto Serif CJK SC" w:hAnsi="Liberation Serif" w:cs="Mangal"/>
          <w:color w:val="FF0000"/>
          <w:kern w:val="2"/>
          <w:sz w:val="24"/>
          <w:szCs w:val="21"/>
          <w:lang w:eastAsia="zh-CN" w:bidi="hi-IN"/>
        </w:rPr>
        <w:t xml:space="preserve">ИВДИВО территории 448 архетипа ИВДИВО, </w:t>
      </w:r>
      <w:proofErr w:type="spellStart"/>
      <w:r w:rsidRPr="002A35BD">
        <w:rPr>
          <w:rFonts w:ascii="Liberation Serif" w:eastAsia="Noto Serif CJK SC" w:hAnsi="Liberation Serif" w:cs="Mangal"/>
          <w:color w:val="FF0000"/>
          <w:kern w:val="2"/>
          <w:sz w:val="24"/>
          <w:szCs w:val="21"/>
          <w:lang w:eastAsia="zh-CN" w:bidi="hi-IN"/>
        </w:rPr>
        <w:t>Аватар</w:t>
      </w:r>
      <w:proofErr w:type="spellEnd"/>
      <w:r w:rsidRPr="002A35BD">
        <w:rPr>
          <w:rFonts w:ascii="Liberation Serif" w:eastAsia="Noto Serif CJK SC" w:hAnsi="Liberation Serif" w:cs="Mangal"/>
          <w:color w:val="FF0000"/>
          <w:kern w:val="2"/>
          <w:sz w:val="24"/>
          <w:szCs w:val="21"/>
          <w:lang w:eastAsia="zh-CN" w:bidi="hi-IN"/>
        </w:rPr>
        <w:t xml:space="preserve"> Синтеза Юлий</w:t>
      </w:r>
    </w:p>
    <w:p w:rsidR="002A35BD" w:rsidRPr="002A35BD" w:rsidRDefault="002A35BD" w:rsidP="002A35BD">
      <w:pPr>
        <w:suppressAutoHyphens/>
        <w:spacing w:after="0" w:line="240" w:lineRule="auto"/>
        <w:ind w:left="567"/>
        <w:contextualSpacing/>
        <w:rPr>
          <w:rFonts w:ascii="Times New Roman" w:eastAsia="Noto Serif CJK SC" w:hAnsi="Times New Roman" w:cs="Times New Roman"/>
          <w:i/>
          <w:color w:val="FF0000"/>
          <w:kern w:val="2"/>
          <w:sz w:val="24"/>
          <w:szCs w:val="21"/>
          <w:lang w:eastAsia="zh-CN" w:bidi="hi-IN"/>
        </w:rPr>
      </w:pPr>
    </w:p>
    <w:p w:rsidR="002A35BD" w:rsidRPr="002A35BD" w:rsidRDefault="002A35BD" w:rsidP="002A35BD">
      <w:pPr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proofErr w:type="gramStart"/>
      <w:r w:rsidRPr="002A35BD">
        <w:rPr>
          <w:rFonts w:ascii="Times New Roman" w:hAnsi="Times New Roman" w:cs="Times New Roman"/>
          <w:i/>
          <w:color w:val="FF0000"/>
        </w:rPr>
        <w:t>Согласовано  ИВАС</w:t>
      </w:r>
      <w:proofErr w:type="gramEnd"/>
      <w:r w:rsidRPr="002A35BD">
        <w:rPr>
          <w:rFonts w:ascii="Times New Roman" w:hAnsi="Times New Roman" w:cs="Times New Roman"/>
          <w:i/>
          <w:color w:val="FF0000"/>
        </w:rPr>
        <w:t xml:space="preserve"> Кут </w:t>
      </w:r>
      <w:proofErr w:type="spellStart"/>
      <w:r w:rsidRPr="002A35BD">
        <w:rPr>
          <w:rFonts w:ascii="Times New Roman" w:hAnsi="Times New Roman" w:cs="Times New Roman"/>
          <w:i/>
          <w:color w:val="FF0000"/>
        </w:rPr>
        <w:t>Хуми</w:t>
      </w:r>
      <w:proofErr w:type="spellEnd"/>
      <w:r w:rsidRPr="002A35BD">
        <w:rPr>
          <w:rFonts w:ascii="Times New Roman" w:hAnsi="Times New Roman" w:cs="Times New Roman"/>
          <w:i/>
          <w:color w:val="FF0000"/>
        </w:rPr>
        <w:t xml:space="preserve"> 25092023</w:t>
      </w:r>
    </w:p>
    <w:p w:rsidR="002A35BD" w:rsidRPr="002A35BD" w:rsidRDefault="002A35BD" w:rsidP="002A35BD">
      <w:pPr>
        <w:jc w:val="center"/>
        <w:rPr>
          <w:rFonts w:ascii="Times New Roman" w:hAnsi="Times New Roman" w:cs="Times New Roman"/>
          <w:b/>
          <w:bCs/>
        </w:rPr>
      </w:pPr>
      <w:r w:rsidRPr="002A35BD">
        <w:rPr>
          <w:rFonts w:ascii="Times New Roman" w:hAnsi="Times New Roman" w:cs="Times New Roman"/>
          <w:b/>
          <w:bCs/>
        </w:rPr>
        <w:t>П</w:t>
      </w:r>
      <w:r w:rsidRPr="002A35BD">
        <w:rPr>
          <w:rFonts w:ascii="Times New Roman" w:hAnsi="Times New Roman" w:cs="Times New Roman"/>
          <w:b/>
          <w:bCs/>
          <w:caps/>
        </w:rPr>
        <w:t>ротокол</w:t>
      </w:r>
      <w:r w:rsidRPr="002A35BD">
        <w:rPr>
          <w:rFonts w:ascii="Times New Roman" w:hAnsi="Times New Roman" w:cs="Times New Roman"/>
          <w:b/>
          <w:bCs/>
        </w:rPr>
        <w:t xml:space="preserve"> № 6 </w:t>
      </w:r>
    </w:p>
    <w:p w:rsidR="002A35BD" w:rsidRPr="002A35BD" w:rsidRDefault="002A35BD" w:rsidP="002A35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5BD">
        <w:rPr>
          <w:rFonts w:ascii="Times New Roman" w:hAnsi="Times New Roman" w:cs="Times New Roman"/>
          <w:b/>
          <w:bCs/>
          <w:sz w:val="24"/>
          <w:szCs w:val="24"/>
        </w:rPr>
        <w:t>Совета ИВО подразделения ИВДИВО Новосибирск за сентябрь 2023 г.</w:t>
      </w:r>
    </w:p>
    <w:p w:rsidR="002A35BD" w:rsidRPr="002A35BD" w:rsidRDefault="002A35BD" w:rsidP="002A35BD">
      <w:pPr>
        <w:jc w:val="right"/>
        <w:rPr>
          <w:rFonts w:cs="Times New Roman"/>
        </w:rPr>
      </w:pPr>
      <w:r w:rsidRPr="002A35BD">
        <w:rPr>
          <w:rFonts w:ascii="Times New Roman" w:hAnsi="Times New Roman" w:cs="Times New Roman"/>
          <w:bCs/>
        </w:rPr>
        <w:t>21.09 2023 г</w:t>
      </w:r>
    </w:p>
    <w:p w:rsidR="002A35BD" w:rsidRPr="002A35BD" w:rsidRDefault="002A35BD" w:rsidP="002A35BD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2A35BD">
        <w:rPr>
          <w:rFonts w:ascii="Times New Roman" w:hAnsi="Times New Roman" w:cs="Times New Roman"/>
          <w:sz w:val="24"/>
          <w:szCs w:val="24"/>
        </w:rPr>
        <w:t xml:space="preserve">Присутствовали: 26 </w:t>
      </w:r>
      <w:proofErr w:type="spellStart"/>
      <w:r w:rsidRPr="002A35BD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2A35B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A35BD">
        <w:rPr>
          <w:rFonts w:ascii="Times New Roman" w:hAnsi="Times New Roman" w:cs="Times New Roman"/>
          <w:sz w:val="24"/>
          <w:szCs w:val="24"/>
        </w:rPr>
        <w:t>Аватаресс</w:t>
      </w:r>
      <w:proofErr w:type="spellEnd"/>
      <w:r w:rsidRPr="002A35BD">
        <w:rPr>
          <w:rFonts w:ascii="Times New Roman" w:hAnsi="Times New Roman" w:cs="Times New Roman"/>
          <w:sz w:val="24"/>
          <w:szCs w:val="24"/>
        </w:rPr>
        <w:t xml:space="preserve"> ИВО: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</w:rPr>
      </w:pPr>
      <w:r w:rsidRPr="002A35BD">
        <w:rPr>
          <w:rFonts w:ascii="Times New Roman" w:hAnsi="Times New Roman" w:cs="Times New Roman"/>
          <w:sz w:val="24"/>
        </w:rPr>
        <w:t xml:space="preserve">Кузьмина Юлия Евгеньевна 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A35BD">
        <w:rPr>
          <w:rFonts w:ascii="Times New Roman" w:hAnsi="Times New Roman" w:cs="Times New Roman"/>
          <w:sz w:val="24"/>
        </w:rPr>
        <w:t>Вихтева</w:t>
      </w:r>
      <w:proofErr w:type="spellEnd"/>
      <w:r w:rsidRPr="002A35BD">
        <w:rPr>
          <w:rFonts w:ascii="Times New Roman" w:hAnsi="Times New Roman" w:cs="Times New Roman"/>
          <w:sz w:val="24"/>
        </w:rPr>
        <w:t xml:space="preserve"> Клавдия Юрьевна                                   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</w:rPr>
      </w:pPr>
      <w:r w:rsidRPr="002A35BD">
        <w:rPr>
          <w:rFonts w:ascii="Times New Roman" w:hAnsi="Times New Roman" w:cs="Times New Roman"/>
          <w:sz w:val="24"/>
        </w:rPr>
        <w:t xml:space="preserve">Васильковская Инна Викторовна 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5BD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r w:rsidRPr="002A35BD">
        <w:rPr>
          <w:rFonts w:ascii="Times New Roman" w:hAnsi="Times New Roman" w:cs="Times New Roman"/>
          <w:sz w:val="24"/>
          <w:szCs w:val="24"/>
        </w:rPr>
        <w:t xml:space="preserve"> Наталья Ивановна                              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BD">
        <w:rPr>
          <w:rFonts w:ascii="Times New Roman" w:hAnsi="Times New Roman" w:cs="Times New Roman"/>
          <w:sz w:val="24"/>
          <w:szCs w:val="24"/>
        </w:rPr>
        <w:t>Сухова Мария Ивановна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5BD">
        <w:rPr>
          <w:rFonts w:ascii="Times New Roman" w:hAnsi="Times New Roman" w:cs="Times New Roman"/>
          <w:sz w:val="24"/>
          <w:szCs w:val="24"/>
        </w:rPr>
        <w:t>Федореева</w:t>
      </w:r>
      <w:proofErr w:type="spellEnd"/>
      <w:r w:rsidRPr="002A35BD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A35BD">
        <w:rPr>
          <w:rFonts w:ascii="Times New Roman" w:hAnsi="Times New Roman" w:cs="Times New Roman"/>
          <w:sz w:val="24"/>
        </w:rPr>
        <w:t>Лузянина</w:t>
      </w:r>
      <w:proofErr w:type="spellEnd"/>
      <w:r w:rsidRPr="002A35BD">
        <w:rPr>
          <w:rFonts w:ascii="Times New Roman" w:hAnsi="Times New Roman" w:cs="Times New Roman"/>
          <w:sz w:val="24"/>
        </w:rPr>
        <w:t xml:space="preserve"> Евгения Анатольевна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A35BD">
        <w:rPr>
          <w:rFonts w:ascii="Times New Roman" w:hAnsi="Times New Roman" w:cs="Times New Roman"/>
          <w:sz w:val="24"/>
        </w:rPr>
        <w:t>Закузенный</w:t>
      </w:r>
      <w:proofErr w:type="spellEnd"/>
      <w:r w:rsidRPr="002A35BD">
        <w:rPr>
          <w:rFonts w:ascii="Times New Roman" w:hAnsi="Times New Roman" w:cs="Times New Roman"/>
          <w:sz w:val="24"/>
        </w:rPr>
        <w:t xml:space="preserve"> Василий </w:t>
      </w:r>
      <w:proofErr w:type="spellStart"/>
      <w:r w:rsidRPr="002A35BD">
        <w:rPr>
          <w:rFonts w:ascii="Times New Roman" w:hAnsi="Times New Roman" w:cs="Times New Roman"/>
          <w:sz w:val="24"/>
        </w:rPr>
        <w:t>Евтропович</w:t>
      </w:r>
      <w:proofErr w:type="spellEnd"/>
      <w:r w:rsidRPr="002A35BD">
        <w:rPr>
          <w:rFonts w:ascii="Times New Roman" w:hAnsi="Times New Roman" w:cs="Times New Roman"/>
          <w:sz w:val="24"/>
        </w:rPr>
        <w:t xml:space="preserve">                онлайн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BD">
        <w:rPr>
          <w:rFonts w:ascii="Times New Roman" w:hAnsi="Times New Roman" w:cs="Times New Roman"/>
          <w:sz w:val="24"/>
        </w:rPr>
        <w:t>Николенко Татьяна Петровна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A35BD">
        <w:rPr>
          <w:rFonts w:ascii="Times New Roman" w:hAnsi="Times New Roman" w:cs="Times New Roman"/>
          <w:sz w:val="24"/>
        </w:rPr>
        <w:t>Танакова</w:t>
      </w:r>
      <w:proofErr w:type="spellEnd"/>
      <w:r w:rsidRPr="002A35BD">
        <w:rPr>
          <w:rFonts w:ascii="Times New Roman" w:hAnsi="Times New Roman" w:cs="Times New Roman"/>
          <w:sz w:val="24"/>
        </w:rPr>
        <w:t xml:space="preserve"> Любовь Михайловна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</w:rPr>
      </w:pPr>
      <w:r w:rsidRPr="002A35BD">
        <w:rPr>
          <w:rFonts w:ascii="Times New Roman" w:hAnsi="Times New Roman" w:cs="Times New Roman"/>
          <w:sz w:val="24"/>
        </w:rPr>
        <w:t>Дадонова Наталья Леонидовна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</w:rPr>
      </w:pPr>
      <w:r w:rsidRPr="002A35BD">
        <w:rPr>
          <w:rFonts w:ascii="Times New Roman" w:hAnsi="Times New Roman" w:cs="Times New Roman"/>
          <w:sz w:val="24"/>
        </w:rPr>
        <w:t>Домашенко Сергей Олегович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</w:rPr>
      </w:pPr>
      <w:r w:rsidRPr="002A35BD">
        <w:rPr>
          <w:rFonts w:ascii="Times New Roman" w:hAnsi="Times New Roman" w:cs="Times New Roman"/>
          <w:sz w:val="24"/>
        </w:rPr>
        <w:t xml:space="preserve">Федорова Ирина Анатольевна 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A35BD">
        <w:rPr>
          <w:rFonts w:ascii="Times New Roman" w:hAnsi="Times New Roman" w:cs="Times New Roman"/>
          <w:sz w:val="24"/>
        </w:rPr>
        <w:t>Брютова</w:t>
      </w:r>
      <w:proofErr w:type="spellEnd"/>
      <w:r w:rsidRPr="002A35BD">
        <w:rPr>
          <w:rFonts w:ascii="Times New Roman" w:hAnsi="Times New Roman" w:cs="Times New Roman"/>
          <w:sz w:val="24"/>
        </w:rPr>
        <w:t xml:space="preserve"> Татьяна Евгеньевна 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A35BD">
        <w:rPr>
          <w:rFonts w:ascii="Times New Roman" w:hAnsi="Times New Roman" w:cs="Times New Roman"/>
          <w:sz w:val="24"/>
        </w:rPr>
        <w:t>Чернякова</w:t>
      </w:r>
      <w:proofErr w:type="spellEnd"/>
      <w:r w:rsidRPr="002A35BD">
        <w:rPr>
          <w:rFonts w:ascii="Times New Roman" w:hAnsi="Times New Roman" w:cs="Times New Roman"/>
          <w:sz w:val="24"/>
        </w:rPr>
        <w:t xml:space="preserve"> Галина Иннокентьевна 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</w:rPr>
      </w:pPr>
      <w:r w:rsidRPr="002A35BD">
        <w:rPr>
          <w:rFonts w:ascii="Times New Roman" w:hAnsi="Times New Roman" w:cs="Times New Roman"/>
          <w:sz w:val="24"/>
        </w:rPr>
        <w:t xml:space="preserve">Демичева </w:t>
      </w:r>
      <w:proofErr w:type="spellStart"/>
      <w:r w:rsidRPr="002A35BD">
        <w:rPr>
          <w:rFonts w:ascii="Times New Roman" w:hAnsi="Times New Roman" w:cs="Times New Roman"/>
          <w:sz w:val="24"/>
        </w:rPr>
        <w:t>Алефтина</w:t>
      </w:r>
      <w:proofErr w:type="spellEnd"/>
      <w:r w:rsidRPr="002A35BD">
        <w:rPr>
          <w:rFonts w:ascii="Times New Roman" w:hAnsi="Times New Roman" w:cs="Times New Roman"/>
          <w:sz w:val="24"/>
        </w:rPr>
        <w:t xml:space="preserve"> Алексеевна</w:t>
      </w:r>
    </w:p>
    <w:p w:rsidR="002A35BD" w:rsidRPr="002A35BD" w:rsidRDefault="002A35BD" w:rsidP="002A35B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A35BD">
        <w:rPr>
          <w:rFonts w:ascii="Times New Roman" w:hAnsi="Times New Roman" w:cs="Times New Roman"/>
          <w:sz w:val="24"/>
        </w:rPr>
        <w:t>Нефтис</w:t>
      </w:r>
      <w:proofErr w:type="spellEnd"/>
      <w:r w:rsidRPr="002A35BD">
        <w:rPr>
          <w:rFonts w:ascii="Times New Roman" w:hAnsi="Times New Roman" w:cs="Times New Roman"/>
          <w:sz w:val="24"/>
        </w:rPr>
        <w:t xml:space="preserve"> Галина Михайловна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35BD">
        <w:rPr>
          <w:rFonts w:ascii="Times New Roman" w:hAnsi="Times New Roman" w:cs="Times New Roman"/>
          <w:sz w:val="24"/>
        </w:rPr>
        <w:t xml:space="preserve">Прокофьева Татьяна Григорьевна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35BD">
        <w:rPr>
          <w:rFonts w:ascii="Times New Roman" w:hAnsi="Times New Roman" w:cs="Times New Roman"/>
          <w:sz w:val="24"/>
        </w:rPr>
        <w:t>Кузьмина Елена Григорьевна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35BD">
        <w:rPr>
          <w:rFonts w:ascii="Times New Roman" w:hAnsi="Times New Roman" w:cs="Times New Roman"/>
          <w:sz w:val="24"/>
        </w:rPr>
        <w:t xml:space="preserve">Дорофеева Елена Борисовна             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A35BD">
        <w:rPr>
          <w:rFonts w:ascii="Times New Roman" w:hAnsi="Times New Roman" w:cs="Times New Roman"/>
          <w:sz w:val="24"/>
        </w:rPr>
        <w:lastRenderedPageBreak/>
        <w:t>Шкутова</w:t>
      </w:r>
      <w:proofErr w:type="spellEnd"/>
      <w:r w:rsidRPr="002A35BD">
        <w:rPr>
          <w:rFonts w:ascii="Times New Roman" w:hAnsi="Times New Roman" w:cs="Times New Roman"/>
          <w:sz w:val="24"/>
        </w:rPr>
        <w:t xml:space="preserve"> Вера Анисимовна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A35BD">
        <w:rPr>
          <w:rFonts w:ascii="Times New Roman" w:hAnsi="Times New Roman" w:cs="Times New Roman"/>
          <w:sz w:val="24"/>
        </w:rPr>
        <w:t>Рогозьянова</w:t>
      </w:r>
      <w:proofErr w:type="spellEnd"/>
      <w:r w:rsidRPr="002A35BD">
        <w:rPr>
          <w:rFonts w:ascii="Times New Roman" w:hAnsi="Times New Roman" w:cs="Times New Roman"/>
          <w:sz w:val="24"/>
        </w:rPr>
        <w:t xml:space="preserve"> Лариса Николаевна                        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A35BD">
        <w:rPr>
          <w:rFonts w:ascii="Times New Roman" w:hAnsi="Times New Roman" w:cs="Times New Roman"/>
          <w:sz w:val="24"/>
        </w:rPr>
        <w:t>Вандакурова</w:t>
      </w:r>
      <w:proofErr w:type="spellEnd"/>
      <w:r w:rsidRPr="002A35BD">
        <w:rPr>
          <w:rFonts w:ascii="Times New Roman" w:hAnsi="Times New Roman" w:cs="Times New Roman"/>
          <w:sz w:val="24"/>
        </w:rPr>
        <w:t xml:space="preserve"> Галина Петровна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A35BD">
        <w:rPr>
          <w:rFonts w:ascii="Times New Roman" w:hAnsi="Times New Roman" w:cs="Times New Roman"/>
          <w:sz w:val="24"/>
        </w:rPr>
        <w:t>Трапизонян</w:t>
      </w:r>
      <w:proofErr w:type="spellEnd"/>
      <w:r w:rsidRPr="002A35BD">
        <w:rPr>
          <w:rFonts w:ascii="Times New Roman" w:hAnsi="Times New Roman" w:cs="Times New Roman"/>
          <w:sz w:val="24"/>
        </w:rPr>
        <w:t xml:space="preserve"> Наталья Владимировна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35BD">
        <w:rPr>
          <w:rFonts w:ascii="Times New Roman" w:hAnsi="Times New Roman" w:cs="Times New Roman"/>
          <w:sz w:val="24"/>
        </w:rPr>
        <w:t>Сонина Ольга Сергеевна                                 онлайн</w:t>
      </w:r>
    </w:p>
    <w:p w:rsidR="002A35BD" w:rsidRPr="002A35BD" w:rsidRDefault="002A35BD" w:rsidP="002A35BD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 w:rsidRPr="002A35BD">
        <w:rPr>
          <w:rFonts w:ascii="Times New Roman" w:hAnsi="Times New Roman" w:cs="Times New Roman"/>
          <w:sz w:val="24"/>
        </w:rPr>
        <w:t xml:space="preserve">Климова Наталья Николаевна </w:t>
      </w:r>
      <w:r w:rsidRPr="002A35BD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онлайн               </w:t>
      </w:r>
    </w:p>
    <w:p w:rsidR="002A35BD" w:rsidRPr="002A35BD" w:rsidRDefault="002A35BD" w:rsidP="002A35BD">
      <w:pPr>
        <w:keepNext/>
        <w:suppressAutoHyphens/>
        <w:spacing w:before="200" w:after="120" w:line="240" w:lineRule="auto"/>
        <w:outlineLvl w:val="1"/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A35BD" w:rsidRPr="002A35BD" w:rsidRDefault="002A35BD" w:rsidP="002A35BD">
      <w:pPr>
        <w:keepNext/>
        <w:suppressAutoHyphens/>
        <w:spacing w:before="200" w:after="120" w:line="240" w:lineRule="auto"/>
        <w:outlineLvl w:val="1"/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2A35BD"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>Состоялись:</w:t>
      </w:r>
    </w:p>
    <w:p w:rsidR="002A35BD" w:rsidRPr="002A35BD" w:rsidRDefault="002A35BD" w:rsidP="002A35B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>Рассмотрели вопрос по проведению конференции в подразделении.</w:t>
      </w:r>
    </w:p>
    <w:p w:rsidR="002A35BD" w:rsidRPr="002A35BD" w:rsidRDefault="002A35BD" w:rsidP="002A35B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 xml:space="preserve">Сложили </w:t>
      </w:r>
      <w:proofErr w:type="spellStart"/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>Станцу</w:t>
      </w:r>
      <w:proofErr w:type="spellEnd"/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 xml:space="preserve"> Конференции: Человек Большого Космоса: Философ, Практик, </w:t>
      </w:r>
      <w:proofErr w:type="spellStart"/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>Парадигмолог</w:t>
      </w:r>
      <w:proofErr w:type="spellEnd"/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>.</w:t>
      </w:r>
    </w:p>
    <w:p w:rsidR="002A35BD" w:rsidRPr="002A35BD" w:rsidRDefault="002A35BD" w:rsidP="002A35B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>Заслушали Главу ЭП по ведению ЭП с сентября 2023г.</w:t>
      </w:r>
    </w:p>
    <w:p w:rsidR="002A35BD" w:rsidRPr="002A35BD" w:rsidRDefault="002A35BD" w:rsidP="002A35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Заслушали </w:t>
      </w:r>
      <w:r w:rsidRPr="002A35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Главу Партии/Отделения подразделения ИВДИВО</w:t>
      </w: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переходом в Огонь </w:t>
      </w:r>
      <w:r w:rsidRPr="002A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Воскрешения</w:t>
      </w:r>
      <w:r w:rsidRPr="002A35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A3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proofErr w:type="spellStart"/>
      <w:r w:rsidRPr="002A3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Октавно</w:t>
      </w:r>
      <w:proofErr w:type="spellEnd"/>
      <w:r w:rsidRPr="002A3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2A3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Метагалактическо</w:t>
      </w:r>
      <w:proofErr w:type="spellEnd"/>
      <w:r w:rsidRPr="002A3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-Планетарная ИВДИВО-Политическая партия </w:t>
      </w:r>
      <w:r w:rsidRPr="002A3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</w:t>
      </w:r>
      <w:r w:rsidRPr="002A35B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r w:rsidRPr="002A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партийцам рекомендовано написать </w:t>
      </w:r>
      <w:r w:rsidRPr="002A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заявления в Партию.</w:t>
      </w:r>
    </w:p>
    <w:p w:rsidR="002A35BD" w:rsidRPr="002A35BD" w:rsidRDefault="002A35BD" w:rsidP="002A35B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 xml:space="preserve">Заслушали </w:t>
      </w:r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>Главу организации Праздничных мероприятий подразделения ИВДИВО</w:t>
      </w:r>
      <w:r w:rsidRPr="002A35B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о необходимости проведения Праздников ДП не менее 2 раз в год, согласно 4 распоряжения п.99. Таблица будет приложена к данному протоколу.</w:t>
      </w:r>
    </w:p>
    <w:p w:rsidR="002A35BD" w:rsidRPr="002A35BD" w:rsidRDefault="002A35BD" w:rsidP="002A35B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 xml:space="preserve">Заслушали </w:t>
      </w:r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 xml:space="preserve">Главу Общины ИВАС Кут </w:t>
      </w:r>
      <w:proofErr w:type="spellStart"/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>Хуми</w:t>
      </w:r>
      <w:proofErr w:type="spellEnd"/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 xml:space="preserve"> подразделения ИВДИВО: Согласно 4 распоряжения,</w:t>
      </w:r>
      <w:r w:rsidRPr="002A35BD">
        <w:rPr>
          <w:rFonts w:ascii="Liberation Serif" w:eastAsia="Noto Serif CJK SC" w:hAnsi="Liberation Serif" w:cs="Mangal"/>
          <w:kern w:val="2"/>
          <w:sz w:val="24"/>
          <w:szCs w:val="24"/>
          <w:lang w:eastAsia="zh-CN" w:bidi="hi-IN"/>
        </w:rPr>
        <w:t xml:space="preserve"> </w:t>
      </w:r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>пункт 112.  Определить ежегодный Бал ИВО ИВДИВО пред Новым Годом в последний месяц уходящего года.  Необходимо исполнять. Стандарт ИВ Отца.</w:t>
      </w:r>
    </w:p>
    <w:p w:rsidR="002A35BD" w:rsidRPr="002A35BD" w:rsidRDefault="002A35BD" w:rsidP="002A35B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 w:bidi="hi-IN"/>
        </w:rPr>
      </w:pPr>
      <w:proofErr w:type="gramStart"/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 xml:space="preserve">Рекомендовано </w:t>
      </w:r>
      <w:r w:rsidRPr="002A35BD">
        <w:rPr>
          <w:rFonts w:ascii="Times New Roman" w:eastAsia="Noto Serif CJK SC" w:hAnsi="Times New Roman" w:cs="Mangal"/>
          <w:i/>
          <w:iCs/>
          <w:color w:val="FF0000"/>
          <w:kern w:val="2"/>
          <w:sz w:val="12"/>
          <w:szCs w:val="21"/>
          <w:lang w:eastAsia="zh-CN" w:bidi="hi-IN"/>
        </w:rPr>
        <w:t xml:space="preserve"> </w:t>
      </w:r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>Главой</w:t>
      </w:r>
      <w:proofErr w:type="gramEnd"/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 xml:space="preserve"> Совета Синтеза подразделения ИВДИВО Новосибирск, пригласить новеньких на занятие « Части Человека Метагалактики», которое состоится 01 октября 2033г. в 15:00.</w:t>
      </w:r>
    </w:p>
    <w:p w:rsidR="002A35BD" w:rsidRPr="002A35BD" w:rsidRDefault="002A35BD" w:rsidP="002A35BD">
      <w:pPr>
        <w:spacing w:after="1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35B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</w:t>
      </w:r>
    </w:p>
    <w:p w:rsidR="002A35BD" w:rsidRPr="002A35BD" w:rsidRDefault="002A35BD" w:rsidP="002A35B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A35BD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2A35BD" w:rsidRPr="002A35BD" w:rsidRDefault="002A35BD" w:rsidP="002A35BD">
      <w:pPr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A35BD">
        <w:rPr>
          <w:rFonts w:ascii="Times New Roman" w:hAnsi="Times New Roman" w:cs="Times New Roman"/>
          <w:sz w:val="24"/>
          <w:szCs w:val="24"/>
        </w:rPr>
        <w:t xml:space="preserve">Тренироваться заполнять 2 этажа офиса Синтезом </w:t>
      </w:r>
      <w:proofErr w:type="spellStart"/>
      <w:r w:rsidRPr="002A35BD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2A35BD">
        <w:rPr>
          <w:rFonts w:ascii="Times New Roman" w:hAnsi="Times New Roman" w:cs="Times New Roman"/>
          <w:sz w:val="24"/>
          <w:szCs w:val="24"/>
        </w:rPr>
        <w:t xml:space="preserve"> Синтеза </w:t>
      </w:r>
      <w:proofErr w:type="spellStart"/>
      <w:r w:rsidRPr="002A35BD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2A35BD">
        <w:rPr>
          <w:rFonts w:ascii="Times New Roman" w:hAnsi="Times New Roman" w:cs="Times New Roman"/>
          <w:sz w:val="24"/>
          <w:szCs w:val="24"/>
        </w:rPr>
        <w:t xml:space="preserve"> Полномочными подразделения.</w:t>
      </w:r>
    </w:p>
    <w:p w:rsidR="002A35BD" w:rsidRPr="002A35BD" w:rsidRDefault="002A35BD" w:rsidP="002A35BD">
      <w:pPr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A35BD">
        <w:rPr>
          <w:rFonts w:ascii="Times New Roman" w:hAnsi="Times New Roman" w:cs="Times New Roman"/>
          <w:sz w:val="24"/>
          <w:szCs w:val="24"/>
        </w:rPr>
        <w:t>Повысить процент общения с ИВАС КХ и ИВО.</w:t>
      </w:r>
    </w:p>
    <w:p w:rsidR="002A35BD" w:rsidRPr="002A35BD" w:rsidRDefault="002A35BD" w:rsidP="002A35B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A35BD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2A35BD" w:rsidRPr="002A35BD" w:rsidRDefault="002A35BD" w:rsidP="002A35BD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</w:pPr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>Провести Конференцию 6 ноября 2023г в помещении офиса с 10:00-18:00.</w:t>
      </w:r>
    </w:p>
    <w:p w:rsidR="002A35BD" w:rsidRPr="002A35BD" w:rsidRDefault="002A35BD" w:rsidP="002A35BD">
      <w:pPr>
        <w:numPr>
          <w:ilvl w:val="0"/>
          <w:numId w:val="4"/>
        </w:numPr>
        <w:spacing w:after="120"/>
        <w:rPr>
          <w:rFonts w:cs="Times New Roman"/>
          <w:color w:val="FF0000"/>
          <w:sz w:val="24"/>
          <w:szCs w:val="24"/>
        </w:rPr>
      </w:pPr>
      <w:r w:rsidRPr="002A35BD">
        <w:rPr>
          <w:rFonts w:ascii="Times New Roman" w:hAnsi="Times New Roman" w:cs="Times New Roman"/>
          <w:sz w:val="24"/>
          <w:szCs w:val="24"/>
        </w:rPr>
        <w:t>Утвердить организационный взнос на Конференции 200 ед.</w:t>
      </w:r>
    </w:p>
    <w:p w:rsidR="002A35BD" w:rsidRPr="002A35BD" w:rsidRDefault="002A35BD" w:rsidP="002A35BD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</w:pPr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 xml:space="preserve">Предложения по составлению 4-рицы МО Конференции и тезисы прислать Главе </w:t>
      </w:r>
      <w:proofErr w:type="spellStart"/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>Парадигмального</w:t>
      </w:r>
      <w:proofErr w:type="spellEnd"/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 xml:space="preserve"> Совета подразделения ИВДИВО</w:t>
      </w:r>
      <w:r w:rsidRPr="002A35BD">
        <w:rPr>
          <w:rFonts w:ascii="Times New Roman" w:eastAsia="Noto Serif CJK SC" w:hAnsi="Times New Roman" w:cs="Mangal"/>
          <w:color w:val="C00000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 xml:space="preserve">до  </w:t>
      </w:r>
      <w:r w:rsidRPr="002A35BD">
        <w:rPr>
          <w:rFonts w:ascii="Times New Roman" w:eastAsia="Noto Serif CJK SC" w:hAnsi="Times New Roman" w:cs="Mangal"/>
          <w:iCs/>
          <w:color w:val="FF0000"/>
          <w:kern w:val="2"/>
          <w:sz w:val="24"/>
          <w:szCs w:val="24"/>
          <w:lang w:eastAsia="zh-CN" w:bidi="hi-IN"/>
        </w:rPr>
        <w:t>08.10.2023г</w:t>
      </w:r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>.</w:t>
      </w:r>
      <w:proofErr w:type="gramEnd"/>
      <w:r w:rsidRPr="002A35BD">
        <w:rPr>
          <w:rFonts w:ascii="Times New Roman" w:eastAsia="Noto Serif CJK SC" w:hAnsi="Times New Roman" w:cs="Mangal"/>
          <w:iCs/>
          <w:kern w:val="2"/>
          <w:sz w:val="24"/>
          <w:szCs w:val="24"/>
          <w:lang w:eastAsia="zh-CN" w:bidi="hi-IN"/>
        </w:rPr>
        <w:t xml:space="preserve"> </w:t>
      </w:r>
    </w:p>
    <w:p w:rsidR="002A35BD" w:rsidRPr="002A35BD" w:rsidRDefault="002A35BD" w:rsidP="002A35BD">
      <w:pPr>
        <w:numPr>
          <w:ilvl w:val="0"/>
          <w:numId w:val="4"/>
        </w:numPr>
        <w:spacing w:after="120"/>
        <w:rPr>
          <w:rFonts w:cs="Times New Roman"/>
          <w:color w:val="FF0000"/>
          <w:sz w:val="24"/>
          <w:szCs w:val="24"/>
        </w:rPr>
      </w:pPr>
      <w:r w:rsidRPr="002A35BD">
        <w:rPr>
          <w:rFonts w:ascii="Times New Roman" w:hAnsi="Times New Roman" w:cs="Times New Roman"/>
          <w:sz w:val="24"/>
          <w:szCs w:val="24"/>
        </w:rPr>
        <w:t xml:space="preserve">Всем ДП в рамках деятельности в ИВДИВО в </w:t>
      </w:r>
      <w:proofErr w:type="gramStart"/>
      <w:r w:rsidRPr="002A35BD">
        <w:rPr>
          <w:rFonts w:ascii="Times New Roman" w:hAnsi="Times New Roman" w:cs="Times New Roman"/>
          <w:sz w:val="24"/>
          <w:szCs w:val="24"/>
        </w:rPr>
        <w:t>целом  предлагается</w:t>
      </w:r>
      <w:proofErr w:type="gramEnd"/>
      <w:r w:rsidRPr="002A35BD">
        <w:rPr>
          <w:rFonts w:ascii="Times New Roman" w:hAnsi="Times New Roman" w:cs="Times New Roman"/>
          <w:sz w:val="24"/>
          <w:szCs w:val="24"/>
        </w:rPr>
        <w:t xml:space="preserve">  спикерское участие в чате Сообщества Посвященных по средам в 19.00 (по Московскому времени). Участвовать в диалогах, дискуссиях, развёртывать темы.</w:t>
      </w:r>
    </w:p>
    <w:p w:rsidR="002A35BD" w:rsidRPr="002A35BD" w:rsidRDefault="002A35BD" w:rsidP="002A35BD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</w:pPr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 xml:space="preserve">Рекомендовано </w:t>
      </w:r>
      <w:proofErr w:type="spellStart"/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>Должностно</w:t>
      </w:r>
      <w:proofErr w:type="spellEnd"/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 xml:space="preserve"> Полномочным, принять участие в Проектах.</w:t>
      </w:r>
    </w:p>
    <w:p w:rsidR="002A35BD" w:rsidRPr="002A35BD" w:rsidRDefault="002A35BD" w:rsidP="002A35BD">
      <w:pPr>
        <w:numPr>
          <w:ilvl w:val="0"/>
          <w:numId w:val="4"/>
        </w:num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2A35BD">
        <w:rPr>
          <w:rFonts w:ascii="Times New Roman" w:hAnsi="Times New Roman" w:cs="Times New Roman"/>
          <w:sz w:val="24"/>
          <w:szCs w:val="24"/>
        </w:rPr>
        <w:t xml:space="preserve">Обновить направление Обменного Огня в подразделении и сформировать новый файл из 16 позиций. Предложения прислать Главе ЭП до </w:t>
      </w:r>
      <w:r w:rsidRPr="002A35BD">
        <w:rPr>
          <w:rFonts w:ascii="Times New Roman" w:hAnsi="Times New Roman" w:cs="Times New Roman"/>
          <w:color w:val="FF0000"/>
          <w:sz w:val="24"/>
          <w:szCs w:val="24"/>
        </w:rPr>
        <w:t xml:space="preserve">25 сентября 2023г </w:t>
      </w:r>
      <w:proofErr w:type="gramStart"/>
      <w:r w:rsidRPr="002A35BD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2A35BD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proofErr w:type="gramEnd"/>
      <w:r w:rsidRPr="002A35BD">
        <w:rPr>
          <w:rFonts w:ascii="Times New Roman" w:hAnsi="Times New Roman" w:cs="Times New Roman"/>
          <w:sz w:val="24"/>
          <w:szCs w:val="24"/>
        </w:rPr>
        <w:t xml:space="preserve"> или на почту</w:t>
      </w:r>
      <w:r w:rsidRPr="002A35BD">
        <w:rPr>
          <w:rFonts w:ascii="Times New Roman" w:hAnsi="Times New Roman" w:cs="Times New Roman"/>
          <w:b/>
          <w:sz w:val="24"/>
          <w:szCs w:val="24"/>
        </w:rPr>
        <w:t>:</w:t>
      </w:r>
      <w:r w:rsidRPr="002A35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 w:rsidRPr="002A35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kladsib</w:t>
      </w:r>
      <w:proofErr w:type="spellEnd"/>
      <w:r w:rsidRPr="002A35BD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proofErr w:type="spellStart"/>
      <w:r w:rsidRPr="002A35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bk</w:t>
      </w:r>
      <w:proofErr w:type="spellEnd"/>
      <w:r w:rsidRPr="002A35B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Pr="002A35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Pr="002A35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35BD">
        <w:rPr>
          <w:rFonts w:ascii="Times New Roman" w:hAnsi="Times New Roman" w:cs="Times New Roman"/>
          <w:sz w:val="24"/>
          <w:szCs w:val="24"/>
        </w:rPr>
        <w:t>Домашенко Сергею.</w:t>
      </w:r>
    </w:p>
    <w:p w:rsidR="002A35BD" w:rsidRPr="002A35BD" w:rsidRDefault="002A35BD" w:rsidP="002A35B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35BD" w:rsidRPr="002A35BD" w:rsidRDefault="002A35BD" w:rsidP="002A35B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35BD">
        <w:rPr>
          <w:rFonts w:ascii="Times New Roman" w:hAnsi="Times New Roman" w:cs="Times New Roman"/>
          <w:szCs w:val="24"/>
        </w:rPr>
        <w:t>Приложение 1</w:t>
      </w:r>
    </w:p>
    <w:p w:rsidR="002A35BD" w:rsidRPr="002A35BD" w:rsidRDefault="002A35BD" w:rsidP="002A35BD">
      <w:pPr>
        <w:spacing w:after="0" w:line="240" w:lineRule="auto"/>
        <w:jc w:val="center"/>
        <w:rPr>
          <w:rFonts w:ascii="Times New Roman" w:hAnsi="Times New Roman" w:cs="Calibri"/>
          <w:b/>
          <w:i/>
          <w:sz w:val="20"/>
          <w:szCs w:val="20"/>
        </w:rPr>
      </w:pPr>
      <w:r w:rsidRPr="002A35BD">
        <w:rPr>
          <w:rFonts w:ascii="Times New Roman" w:hAnsi="Times New Roman" w:cs="Calibri"/>
          <w:b/>
          <w:sz w:val="20"/>
          <w:szCs w:val="20"/>
        </w:rPr>
        <w:t xml:space="preserve">Таблица </w:t>
      </w:r>
    </w:p>
    <w:p w:rsidR="002A35BD" w:rsidRPr="002A35BD" w:rsidRDefault="002A35BD" w:rsidP="002A35BD">
      <w:pPr>
        <w:spacing w:after="0" w:line="240" w:lineRule="auto"/>
        <w:jc w:val="center"/>
        <w:rPr>
          <w:rFonts w:ascii="Times New Roman" w:eastAsia="Arial" w:hAnsi="Times New Roman" w:cs="Calibri"/>
          <w:b/>
          <w:sz w:val="20"/>
          <w:szCs w:val="20"/>
        </w:rPr>
      </w:pPr>
      <w:r w:rsidRPr="002A35BD">
        <w:rPr>
          <w:rFonts w:ascii="Times New Roman" w:eastAsia="Arial" w:hAnsi="Times New Roman" w:cs="Calibri"/>
          <w:b/>
          <w:sz w:val="20"/>
          <w:szCs w:val="20"/>
        </w:rPr>
        <w:lastRenderedPageBreak/>
        <w:t xml:space="preserve">Проведения Праздников ИВДИВО </w:t>
      </w:r>
      <w:proofErr w:type="spellStart"/>
      <w:r w:rsidRPr="002A35BD">
        <w:rPr>
          <w:rFonts w:ascii="Times New Roman" w:eastAsia="Arial" w:hAnsi="Times New Roman" w:cs="Calibri"/>
          <w:b/>
          <w:sz w:val="20"/>
          <w:szCs w:val="20"/>
        </w:rPr>
        <w:t>Должностно</w:t>
      </w:r>
      <w:proofErr w:type="spellEnd"/>
      <w:r w:rsidRPr="002A35BD">
        <w:rPr>
          <w:rFonts w:ascii="Times New Roman" w:eastAsia="Arial" w:hAnsi="Times New Roman" w:cs="Calibri"/>
          <w:b/>
          <w:sz w:val="20"/>
          <w:szCs w:val="20"/>
        </w:rPr>
        <w:t xml:space="preserve"> Полномочными подразделения ИВДИВО Новосибирск</w:t>
      </w:r>
    </w:p>
    <w:p w:rsidR="002A35BD" w:rsidRPr="002A35BD" w:rsidRDefault="002A35BD" w:rsidP="002A35BD">
      <w:pPr>
        <w:spacing w:after="0" w:line="240" w:lineRule="auto"/>
        <w:ind w:left="709" w:hanging="709"/>
        <w:jc w:val="center"/>
        <w:rPr>
          <w:rFonts w:ascii="Times New Roman" w:hAnsi="Times New Roman" w:cs="Calibri"/>
          <w:b/>
          <w:sz w:val="18"/>
          <w:szCs w:val="18"/>
        </w:rPr>
      </w:pPr>
      <w:r w:rsidRPr="002A35BD">
        <w:rPr>
          <w:rFonts w:ascii="Times New Roman" w:hAnsi="Times New Roman" w:cs="Calibri"/>
          <w:b/>
          <w:sz w:val="18"/>
          <w:szCs w:val="18"/>
        </w:rPr>
        <w:t>2023 – 2024 год.</w:t>
      </w:r>
    </w:p>
    <w:p w:rsidR="002A35BD" w:rsidRPr="002A35BD" w:rsidRDefault="002A35BD" w:rsidP="002A35BD">
      <w:pPr>
        <w:spacing w:after="0" w:line="240" w:lineRule="auto"/>
        <w:jc w:val="both"/>
        <w:rPr>
          <w:rFonts w:ascii="Times New Roman" w:hAnsi="Times New Roman" w:cs="Calibri"/>
          <w:sz w:val="18"/>
          <w:szCs w:val="18"/>
        </w:rPr>
      </w:pP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01.10.16.  Явление Изначально Вышестоящего Дома Изначально Вышестоящего Отца.                    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Вихтева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Клавдия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02.10.08.  Начало новой эпохи Огня 6 метагалактической расы. Изначально Вышестоящий </w:t>
      </w:r>
      <w:proofErr w:type="gramStart"/>
      <w:r w:rsidRPr="002A35BD">
        <w:rPr>
          <w:rFonts w:ascii="Times New Roman" w:hAnsi="Times New Roman" w:cs="Calibri"/>
          <w:sz w:val="18"/>
          <w:szCs w:val="18"/>
        </w:rPr>
        <w:t xml:space="preserve">Отец:   </w:t>
      </w:r>
      <w:proofErr w:type="gramEnd"/>
      <w:r w:rsidRPr="002A35BD">
        <w:rPr>
          <w:rFonts w:ascii="Times New Roman" w:hAnsi="Times New Roman" w:cs="Calibri"/>
          <w:sz w:val="18"/>
          <w:szCs w:val="18"/>
        </w:rPr>
        <w:t xml:space="preserve">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Чернякова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Галина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                «Новая эпоха началась во внешнем выражении».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10.10.00.  Праздник Первого Равного Изначально Вышестоящего Отца.                                                                              Васильковская Инна         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11.10.08.  Преображение Духа. Явление Шестой метагалактической расы.                                                                             </w:t>
      </w:r>
      <w:proofErr w:type="spellStart"/>
      <w:proofErr w:type="gramStart"/>
      <w:r w:rsidRPr="002A35BD">
        <w:rPr>
          <w:rFonts w:ascii="Times New Roman" w:hAnsi="Times New Roman" w:cs="Calibri"/>
          <w:sz w:val="18"/>
          <w:szCs w:val="18"/>
        </w:rPr>
        <w:t>Танакова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 Любовь</w:t>
      </w:r>
      <w:proofErr w:type="gramEnd"/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17.10.00.  Явление Изначально Вышестоящего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Майтрейи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(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Махди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>) Изначально Вышестоящего Отца.                                Кузьмина Елена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19.10.08.  Развёртывание ИВДИВО вокруг Планеты Земля.  Завершение Дома Отца Планеты и отдела                             Федорова Ирина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                 Дома Отца Солнечной системы предыдущих эпох.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20.10.10. Праздник Синтеза и Огня новой эпохи.                                                                                                                         Кузьмина Наталья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24.10.21. Развёртывание Человечества Землян в/на 11 архетипе материи в 11-тиархетипичности каждого и всех.         </w:t>
      </w:r>
      <w:r w:rsidRPr="002A35B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Прокофьева Татьяна</w:t>
      </w:r>
      <w:r w:rsidRPr="002A35BD">
        <w:rPr>
          <w:rFonts w:ascii="Times New Roman" w:hAnsi="Times New Roman" w:cs="Calibri"/>
          <w:sz w:val="18"/>
          <w:szCs w:val="18"/>
        </w:rPr>
        <w:t xml:space="preserve">     </w:t>
      </w:r>
    </w:p>
    <w:p w:rsidR="002A35BD" w:rsidRPr="002A35BD" w:rsidRDefault="002A35BD" w:rsidP="002A35BD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35BD">
        <w:rPr>
          <w:rFonts w:ascii="Times New Roman" w:hAnsi="Times New Roman" w:cs="Times New Roman"/>
          <w:sz w:val="18"/>
          <w:szCs w:val="18"/>
        </w:rPr>
        <w:t xml:space="preserve">                Сердечность ИВО.                                                                                                                                               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15.11.00. Праздник Абсолютного Синтеза. Стяжание явления Абсолюта ФА.                                                                      </w:t>
      </w:r>
      <w:proofErr w:type="spellStart"/>
      <w:r w:rsidRPr="002A35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Федореева</w:t>
      </w:r>
      <w:proofErr w:type="spellEnd"/>
      <w:r w:rsidRPr="002A35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Светлана</w:t>
      </w:r>
      <w:r w:rsidRPr="002A35BD">
        <w:rPr>
          <w:rFonts w:ascii="Times New Roman" w:hAnsi="Times New Roman" w:cs="Calibri"/>
          <w:sz w:val="18"/>
          <w:szCs w:val="18"/>
        </w:rPr>
        <w:t xml:space="preserve">                                                          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21.11.21. Введение и переход человечества Землян в Иерархию ИВДИВО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Пра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-Октавы (32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арх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материи) с Главами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Брютова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Татьяна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                 Иерархии ИВАС Сераписом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Велетте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явлением 160 архетипических Ядер Синтеза миров ИВДИВО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                 каждому Землянину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22.11.03.  Развёртывание Столпа Изначально Вышестоящего Отца планетой Земля. Явление Воли ИВ Отца.                Демичева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Алефтина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24.11.19   Стяжание Куба Творения Планеты земля и ИВДИВО каждого. День Изначально Вышестоящей Матери.         Сухова Мария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30.11.16.  Утверждение Плана Изначально Вышестоящего Отца реализации Метагалактической Расы Землян.              Николенко Татьяна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03.12.91.  День рождения Метагалактического Образования.                                                                  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Нефтис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Галина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15.12.20   Развёртывание Метагалактической Империи Землян.                                                                                                 Сухова Мария   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16.12.17   Развёртывание реализации планеты Земля Метагалактикой Фа.                                         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Рогозьянова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Лариса     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18.12.17   Развёртывание Метагалактического Общества иерархии равных физически.                                                         Дадонова Наталья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25.12.11.  Выявление и стяжание Метагалактической Цивилизации Истины Землян. Подвиг.                                              Бартенева Марина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03.01.16.  Творение Изначально Вышестоящего Дома Изначально Вышестоящего Отца новой эпохи.                               Кузьмина Юлия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06.01.91.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Сатори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новой эпохи Синтезом Духа. Явление Изначально Вышестоящего Христа Метагалактики                 Васильковская Инна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                 (с 06.01.02.).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07.01.13.  Воскрешение Человека Метагалактикой.                                                                                                                     Климова Наталья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28.01.17.  Переход в Изначально Вышестоящую Метагалактику.                                                     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Василешникова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Ольга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01.02.17. Развёртывание и начало реализации Плана Синтеза Изначально Вышестоящего Отца.                                        Николенко Татьяна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09.02.17. Развёртывание Синтеза Метагалактического явления и Служения Изначально Вышестоящему Отцу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                  всего во всём.                                                                                                                            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Федореева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Светлана                                                                                                    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14.02.17. Праздник Любви Изначально Вышестоящего Учителя Изначально Вышестоящего Отца. 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Салмина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Наталья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19.02.15. Явление Метагалактической расы Землян Изначально Вышестоящим Отцом.                                                        Дорофеева Елена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21.02.21. Развёртывание Владычества человечеством Изначально Вышестоящего Отца и управления планетой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Вихтева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Клавдия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                Земля 14-ти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архетипично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Октавой Фа.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23.02.13. Праздник Воинов Синтеза Изначально Вышестоящего Отца.                                                                                    Все ДП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01.03.15. Праздник Учения Синтеза Изначально Вышестоящего Отца, утверждённого новой эпохе.                                   Бартенева Марина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08.03.16.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Иньский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праздник ИВДИВО.                                                                                                                                          Все ДП      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15.03.16. Праздник явления Систем и Аппаратов Человека Изначально Вышестоящего Отца.           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Шимко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Вита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16.03.17. Изначально Вышестоящее Воскрешение Изначально Вышестоящего Отца.                         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Лузянина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Евгения       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14.04.14.  Явление метагалактической 8 архетипической материи развития 6 расы Землян; 64 видов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                  </w:t>
      </w:r>
      <w:proofErr w:type="gramStart"/>
      <w:r w:rsidRPr="002A35BD">
        <w:rPr>
          <w:rFonts w:ascii="Times New Roman" w:hAnsi="Times New Roman" w:cs="Calibri"/>
          <w:sz w:val="18"/>
          <w:szCs w:val="18"/>
        </w:rPr>
        <w:t>метагалактической  материи</w:t>
      </w:r>
      <w:proofErr w:type="gramEnd"/>
      <w:r w:rsidRPr="002A35BD">
        <w:rPr>
          <w:rFonts w:ascii="Times New Roman" w:hAnsi="Times New Roman" w:cs="Calibri"/>
          <w:sz w:val="18"/>
          <w:szCs w:val="18"/>
        </w:rPr>
        <w:t xml:space="preserve"> 2019 года.                                                                                     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Шкутова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Вера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19.04.16.  Установление первой Метагалактической Цивилизации Планеты Метагалактической Цивилизацией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Закузенный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Василий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                 России.                                                                                                                                                                                     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21.04.00.  Праздник Перворождённых Метагалактики. (Стяжание и проявление первого Нового Рождения).                    Кузьмина Наталья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27.04.07.  Начало Времени шестой расы. Полное завершение пятой расы.                                         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Вандакурова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Галина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28.04.13   Праздник стяжания и явления Частей Человека Изнача</w:t>
      </w:r>
      <w:bookmarkStart w:id="0" w:name="_GoBack"/>
      <w:bookmarkEnd w:id="0"/>
      <w:r w:rsidRPr="002A35BD">
        <w:rPr>
          <w:rFonts w:ascii="Times New Roman" w:hAnsi="Times New Roman" w:cs="Calibri"/>
          <w:sz w:val="18"/>
          <w:szCs w:val="18"/>
        </w:rPr>
        <w:t xml:space="preserve">льно Вышестоящего Отца.                                              Домашенко Сергей             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30.04.00.  Открытие Врат в Метагалактическое человечество Землян.                                                  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Танакова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Любовь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05.05.00.  Вхождение в Метагалактическое человечество каждого Человека Планеты Земля.                                              Сонина Ольга      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color w:val="FF0000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>18.05.22.  Выход Человека в Большой Космос и начало развития им каждого</w:t>
      </w:r>
      <w:r w:rsidRPr="002A35BD">
        <w:rPr>
          <w:rFonts w:ascii="Times New Roman" w:hAnsi="Times New Roman" w:cs="Calibri"/>
          <w:color w:val="FF0000"/>
          <w:sz w:val="18"/>
          <w:szCs w:val="18"/>
        </w:rPr>
        <w:t xml:space="preserve">.                                 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Трапизонян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Наталия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22.05.16.  День Красоты Изначально Вышестоящего Отца.                                                                                           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Рогозьянова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Лариса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25.05.14.  Явление изначально вышестоящей Иерархии ИВДИВО Изначально Вышестоящего Отца новой эпохи           </w:t>
      </w:r>
      <w:proofErr w:type="spellStart"/>
      <w:r w:rsidRPr="002A35BD">
        <w:rPr>
          <w:rFonts w:ascii="Times New Roman" w:hAnsi="Times New Roman" w:cs="Calibri"/>
          <w:sz w:val="18"/>
          <w:szCs w:val="18"/>
        </w:rPr>
        <w:t>Брютова</w:t>
      </w:r>
      <w:proofErr w:type="spellEnd"/>
      <w:r w:rsidRPr="002A35BD">
        <w:rPr>
          <w:rFonts w:ascii="Times New Roman" w:hAnsi="Times New Roman" w:cs="Calibri"/>
          <w:sz w:val="18"/>
          <w:szCs w:val="18"/>
        </w:rPr>
        <w:t xml:space="preserve"> Татьяна  </w:t>
      </w:r>
    </w:p>
    <w:p w:rsidR="002A35BD" w:rsidRPr="002A35BD" w:rsidRDefault="002A35BD" w:rsidP="002A35BD">
      <w:pPr>
        <w:spacing w:after="0" w:line="240" w:lineRule="auto"/>
        <w:rPr>
          <w:rFonts w:ascii="Times New Roman" w:hAnsi="Times New Roman" w:cs="Calibri"/>
          <w:sz w:val="18"/>
          <w:szCs w:val="18"/>
        </w:rPr>
      </w:pPr>
      <w:r w:rsidRPr="002A35BD">
        <w:rPr>
          <w:rFonts w:ascii="Times New Roman" w:hAnsi="Times New Roman" w:cs="Calibri"/>
          <w:sz w:val="18"/>
          <w:szCs w:val="18"/>
        </w:rPr>
        <w:t xml:space="preserve">                 осуществления.</w:t>
      </w:r>
    </w:p>
    <w:p w:rsidR="002A35BD" w:rsidRPr="002A35BD" w:rsidRDefault="002A35BD" w:rsidP="002A35BD">
      <w:pPr>
        <w:spacing w:after="0"/>
        <w:jc w:val="right"/>
        <w:rPr>
          <w:rFonts w:cs="Times New Roman"/>
        </w:rPr>
      </w:pPr>
      <w:r w:rsidRPr="002A35BD">
        <w:rPr>
          <w:rFonts w:cs="Times New Roman"/>
        </w:rPr>
        <w:t xml:space="preserve">                                           </w:t>
      </w:r>
    </w:p>
    <w:p w:rsidR="002A35BD" w:rsidRPr="002A35BD" w:rsidRDefault="002A35BD" w:rsidP="002A35B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A35BD">
        <w:rPr>
          <w:rFonts w:cs="Times New Roman"/>
        </w:rPr>
        <w:t xml:space="preserve">  </w:t>
      </w:r>
      <w:r w:rsidRPr="002A35BD">
        <w:rPr>
          <w:rFonts w:ascii="Times New Roman" w:hAnsi="Times New Roman" w:cs="Times New Roman"/>
          <w:sz w:val="18"/>
          <w:szCs w:val="18"/>
        </w:rPr>
        <w:t xml:space="preserve">Составила: </w:t>
      </w:r>
      <w:proofErr w:type="spellStart"/>
      <w:r w:rsidRPr="002A35BD">
        <w:rPr>
          <w:rFonts w:ascii="Times New Roman" w:hAnsi="Times New Roman" w:cs="Times New Roman"/>
          <w:sz w:val="18"/>
          <w:szCs w:val="18"/>
        </w:rPr>
        <w:t>Аватаресса</w:t>
      </w:r>
      <w:proofErr w:type="spellEnd"/>
      <w:r w:rsidRPr="002A35BD">
        <w:rPr>
          <w:rFonts w:ascii="Times New Roman" w:hAnsi="Times New Roman" w:cs="Times New Roman"/>
          <w:sz w:val="18"/>
          <w:szCs w:val="18"/>
        </w:rPr>
        <w:t xml:space="preserve"> ИВО О-Мг-Пл. ИВДИВО-развития О-Ч-С ИВО АС </w:t>
      </w:r>
      <w:proofErr w:type="spellStart"/>
      <w:r w:rsidRPr="002A35BD">
        <w:rPr>
          <w:rFonts w:ascii="Times New Roman" w:hAnsi="Times New Roman" w:cs="Times New Roman"/>
          <w:sz w:val="18"/>
          <w:szCs w:val="18"/>
        </w:rPr>
        <w:t>Яромира</w:t>
      </w:r>
      <w:proofErr w:type="spellEnd"/>
      <w:r w:rsidRPr="002A35BD">
        <w:rPr>
          <w:rFonts w:ascii="Times New Roman" w:hAnsi="Times New Roman" w:cs="Times New Roman"/>
          <w:sz w:val="18"/>
          <w:szCs w:val="18"/>
        </w:rPr>
        <w:t xml:space="preserve"> ИВАС КХ,</w:t>
      </w:r>
    </w:p>
    <w:p w:rsidR="002A35BD" w:rsidRPr="002A35BD" w:rsidRDefault="002A35BD" w:rsidP="002A35B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A35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Федорова Ирина</w:t>
      </w:r>
    </w:p>
    <w:p w:rsidR="002A35BD" w:rsidRPr="002A35BD" w:rsidRDefault="002A35BD" w:rsidP="002A35BD">
      <w:pPr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</w:pPr>
      <w:r w:rsidRPr="002A35BD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Как рекомендация — можно ставить занятие или Мг Клуб в день проведения Праздничной Практики. Или проводить практику онлайн для всего Дома вместе с Филиалами.</w:t>
      </w:r>
    </w:p>
    <w:p w:rsidR="002A35BD" w:rsidRPr="002A35BD" w:rsidRDefault="002A35BD" w:rsidP="002A35BD">
      <w:pPr>
        <w:spacing w:after="0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proofErr w:type="gramStart"/>
      <w:r w:rsidRPr="002A35BD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Например</w:t>
      </w:r>
      <w:proofErr w:type="gramEnd"/>
      <w:r w:rsidRPr="002A35BD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 xml:space="preserve">: Практика проводится на территории Академгородка, ведущий подключает онлайн и кто не может доехать включаются в неё, тоже самое с Филиалами. И ДП ИВДИВО Новосибирска включаются в Праздничную практику, которая проходит на </w:t>
      </w:r>
      <w:proofErr w:type="gramStart"/>
      <w:r w:rsidRPr="002A35BD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территории  Барнаула</w:t>
      </w:r>
      <w:proofErr w:type="gramEnd"/>
      <w:r w:rsidRPr="002A35BD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 xml:space="preserve"> или  Бийска</w:t>
      </w:r>
      <w:r w:rsidRPr="002A35BD"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</w:p>
    <w:p w:rsidR="002A35BD" w:rsidRPr="002A35BD" w:rsidRDefault="002A35BD" w:rsidP="002A35BD">
      <w:pPr>
        <w:spacing w:after="0"/>
        <w:rPr>
          <w:rFonts w:cs="Times New Roman"/>
        </w:rPr>
      </w:pPr>
    </w:p>
    <w:p w:rsidR="002A35BD" w:rsidRPr="002A35BD" w:rsidRDefault="002A35BD" w:rsidP="002A35BD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Liberation Serif" w:eastAsia="Noto Serif CJK SC" w:hAnsi="Liberation Serif" w:cs="Mangal"/>
          <w:color w:val="FF0000"/>
          <w:kern w:val="2"/>
          <w:sz w:val="24"/>
          <w:szCs w:val="24"/>
          <w:lang w:eastAsia="zh-CN" w:bidi="hi-IN"/>
        </w:rPr>
      </w:pPr>
      <w:proofErr w:type="spellStart"/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val="en-US" w:eastAsia="zh-CN" w:bidi="hi-IN"/>
        </w:rPr>
        <w:t>Всё</w:t>
      </w:r>
      <w:proofErr w:type="spellEnd"/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val="en-US" w:eastAsia="zh-CN" w:bidi="hi-IN"/>
        </w:rPr>
        <w:t xml:space="preserve"> </w:t>
      </w:r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>вышеперечисленное</w:t>
      </w:r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val="en-US" w:eastAsia="zh-CN" w:bidi="hi-IN"/>
        </w:rPr>
        <w:t xml:space="preserve"> – </w:t>
      </w:r>
      <w:r w:rsidRPr="002A35BD">
        <w:rPr>
          <w:rFonts w:ascii="Times New Roman" w:eastAsia="Noto Serif CJK SC" w:hAnsi="Times New Roman" w:cs="Mangal"/>
          <w:kern w:val="2"/>
          <w:sz w:val="24"/>
          <w:szCs w:val="24"/>
          <w:lang w:eastAsia="zh-CN" w:bidi="hi-IN"/>
        </w:rPr>
        <w:t>применить немедленно.</w:t>
      </w:r>
    </w:p>
    <w:p w:rsidR="002A35BD" w:rsidRPr="002A35BD" w:rsidRDefault="002A35BD" w:rsidP="002A35BD">
      <w:pPr>
        <w:tabs>
          <w:tab w:val="left" w:pos="567"/>
        </w:tabs>
        <w:jc w:val="both"/>
        <w:rPr>
          <w:rFonts w:cs="Times New Roman"/>
          <w:color w:val="FF0000"/>
          <w:szCs w:val="24"/>
        </w:rPr>
      </w:pPr>
    </w:p>
    <w:p w:rsidR="002A35BD" w:rsidRPr="002A35BD" w:rsidRDefault="002A35BD" w:rsidP="002A35BD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 w:rsidRPr="002A35BD">
        <w:rPr>
          <w:rFonts w:cs="Times New Roman"/>
          <w:color w:val="FF0000"/>
          <w:szCs w:val="24"/>
        </w:rPr>
        <w:t xml:space="preserve">          </w:t>
      </w:r>
    </w:p>
    <w:p w:rsidR="002A35BD" w:rsidRPr="002A35BD" w:rsidRDefault="002A35BD" w:rsidP="002A35BD">
      <w:pPr>
        <w:suppressAutoHyphens/>
        <w:spacing w:after="0" w:line="240" w:lineRule="auto"/>
        <w:ind w:left="567" w:hanging="207"/>
        <w:jc w:val="right"/>
        <w:rPr>
          <w:rFonts w:ascii="Times New Roman" w:hAnsi="Times New Roman" w:cs="Times New Roman"/>
          <w:sz w:val="24"/>
          <w:szCs w:val="24"/>
        </w:rPr>
      </w:pPr>
      <w:r w:rsidRPr="002A35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35BD">
        <w:rPr>
          <w:rFonts w:ascii="Times New Roman" w:hAnsi="Times New Roman" w:cs="Times New Roman"/>
          <w:color w:val="310DB3"/>
          <w:sz w:val="24"/>
          <w:szCs w:val="24"/>
        </w:rPr>
        <w:t xml:space="preserve">  </w:t>
      </w:r>
      <w:r w:rsidRPr="002A35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35BD" w:rsidRPr="002A35BD" w:rsidRDefault="002A35BD" w:rsidP="002A35BD">
      <w:pPr>
        <w:suppressAutoHyphens/>
        <w:spacing w:after="0" w:line="240" w:lineRule="auto"/>
        <w:ind w:left="567" w:hanging="207"/>
        <w:jc w:val="right"/>
        <w:rPr>
          <w:rFonts w:ascii="Times New Roman" w:hAnsi="Times New Roman" w:cs="Times New Roman"/>
        </w:rPr>
      </w:pPr>
      <w:r w:rsidRPr="002A35BD">
        <w:rPr>
          <w:rFonts w:ascii="Times New Roman" w:hAnsi="Times New Roman" w:cs="Times New Roman"/>
        </w:rPr>
        <w:t xml:space="preserve">Составил ИВДИВО-Секретарь </w:t>
      </w:r>
      <w:proofErr w:type="spellStart"/>
      <w:r w:rsidRPr="002A35BD">
        <w:rPr>
          <w:rFonts w:ascii="Times New Roman" w:hAnsi="Times New Roman" w:cs="Times New Roman"/>
        </w:rPr>
        <w:t>Салмина</w:t>
      </w:r>
      <w:proofErr w:type="spellEnd"/>
      <w:r w:rsidRPr="002A35BD">
        <w:rPr>
          <w:rFonts w:ascii="Times New Roman" w:hAnsi="Times New Roman" w:cs="Times New Roman"/>
        </w:rPr>
        <w:t xml:space="preserve"> Наталья Ивановна</w:t>
      </w:r>
    </w:p>
    <w:p w:rsidR="002A35BD" w:rsidRPr="002A35BD" w:rsidRDefault="002A35BD" w:rsidP="002A35BD">
      <w:pPr>
        <w:tabs>
          <w:tab w:val="left" w:pos="1002"/>
        </w:tabs>
        <w:spacing w:before="360"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A35BD">
        <w:rPr>
          <w:rFonts w:ascii="Times New Roman" w:hAnsi="Times New Roman" w:cs="Times New Roman"/>
          <w:sz w:val="24"/>
          <w:szCs w:val="24"/>
        </w:rPr>
        <w:t>Проголосовало 21 человека</w:t>
      </w:r>
    </w:p>
    <w:p w:rsidR="002A35BD" w:rsidRPr="002A35BD" w:rsidRDefault="002A35BD" w:rsidP="002A35B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2A35BD">
        <w:rPr>
          <w:rFonts w:ascii="Times New Roman" w:hAnsi="Times New Roman" w:cs="Times New Roman"/>
        </w:rPr>
        <w:t xml:space="preserve">Протокол-регламент 4 Совета ИВО принят большинством голосов. Вводим в работу. </w:t>
      </w:r>
    </w:p>
    <w:p w:rsidR="002A35BD" w:rsidRPr="002A35BD" w:rsidRDefault="002A35BD" w:rsidP="002A35B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2A35BD">
        <w:rPr>
          <w:rFonts w:ascii="Times New Roman" w:hAnsi="Times New Roman" w:cs="Times New Roman"/>
        </w:rPr>
        <w:t>Завизировано: 25092023г</w:t>
      </w:r>
    </w:p>
    <w:p w:rsidR="002A35BD" w:rsidRPr="002A35BD" w:rsidRDefault="002A35BD" w:rsidP="002A35BD">
      <w:pPr>
        <w:tabs>
          <w:tab w:val="left" w:pos="1002"/>
        </w:tabs>
        <w:spacing w:line="240" w:lineRule="auto"/>
        <w:ind w:firstLine="720"/>
        <w:jc w:val="right"/>
        <w:rPr>
          <w:rFonts w:ascii="Times New Roman" w:hAnsi="Times New Roman" w:cs="Times New Roman"/>
        </w:rPr>
      </w:pPr>
      <w:r w:rsidRPr="002A35BD">
        <w:rPr>
          <w:rFonts w:ascii="Times New Roman" w:hAnsi="Times New Roman" w:cs="Times New Roman"/>
        </w:rPr>
        <w:t>Глава подразделения Новосибирск Кузьмина Юлия Евгеньевна (подпись электронная)</w:t>
      </w:r>
    </w:p>
    <w:p w:rsidR="002A35BD" w:rsidRPr="002A35BD" w:rsidRDefault="002A35BD" w:rsidP="002A35B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 w:rsidRPr="002A35BD">
        <w:rPr>
          <w:rFonts w:ascii="Times New Roman" w:hAnsi="Times New Roman" w:cs="Times New Roman"/>
          <w:i/>
        </w:rPr>
        <w:t>Сдано АС Филиппу 300923</w:t>
      </w:r>
    </w:p>
    <w:p w:rsidR="002A35BD" w:rsidRPr="002A35BD" w:rsidRDefault="002A35BD" w:rsidP="002A35BD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i/>
        </w:rPr>
      </w:pPr>
      <w:r w:rsidRPr="002A35BD">
        <w:rPr>
          <w:rFonts w:ascii="Times New Roman" w:hAnsi="Times New Roman" w:cs="Times New Roman"/>
          <w:i/>
        </w:rPr>
        <w:t xml:space="preserve">Сдано ИВАС Кут </w:t>
      </w:r>
      <w:proofErr w:type="spellStart"/>
      <w:r w:rsidRPr="002A35BD">
        <w:rPr>
          <w:rFonts w:ascii="Times New Roman" w:hAnsi="Times New Roman" w:cs="Times New Roman"/>
          <w:i/>
        </w:rPr>
        <w:t>Хуми</w:t>
      </w:r>
      <w:proofErr w:type="spellEnd"/>
      <w:r w:rsidRPr="002A35BD">
        <w:rPr>
          <w:rFonts w:ascii="Times New Roman" w:hAnsi="Times New Roman" w:cs="Times New Roman"/>
          <w:i/>
        </w:rPr>
        <w:t xml:space="preserve"> 300923</w:t>
      </w:r>
    </w:p>
    <w:p w:rsidR="002A35BD" w:rsidRPr="002A35BD" w:rsidRDefault="002A35BD" w:rsidP="002A35B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35BD">
        <w:rPr>
          <w:rFonts w:ascii="Times New Roman" w:hAnsi="Times New Roman" w:cs="Times New Roman"/>
        </w:rPr>
        <w:t xml:space="preserve">ИВДИВО-секретарь </w:t>
      </w:r>
      <w:proofErr w:type="spellStart"/>
      <w:r w:rsidRPr="002A35BD">
        <w:rPr>
          <w:rFonts w:ascii="Times New Roman" w:hAnsi="Times New Roman" w:cs="Times New Roman"/>
        </w:rPr>
        <w:t>Салмина</w:t>
      </w:r>
      <w:proofErr w:type="spellEnd"/>
      <w:r w:rsidRPr="002A35BD">
        <w:rPr>
          <w:rFonts w:ascii="Times New Roman" w:hAnsi="Times New Roman" w:cs="Times New Roman"/>
        </w:rPr>
        <w:t xml:space="preserve"> Наталья Ивановна (подпись электронная)</w:t>
      </w:r>
    </w:p>
    <w:p w:rsidR="002A35BD" w:rsidRDefault="002A35BD" w:rsidP="002A35BD">
      <w:pPr>
        <w:tabs>
          <w:tab w:val="left" w:pos="1002"/>
        </w:tabs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A35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3DF2CEF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01"/>
    <w:multiLevelType w:val="multilevel"/>
    <w:tmpl w:val="CB925C8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4EBE66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17D529E"/>
    <w:multiLevelType w:val="multilevel"/>
    <w:tmpl w:val="3DF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5"/>
    <w:rsid w:val="002A35BD"/>
    <w:rsid w:val="00E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B7990-85C0-4A89-A023-DD3B74BF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uiPriority w:val="34"/>
    <w:qFormat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</w:style>
  <w:style w:type="paragraph" w:styleId="a6">
    <w:name w:val="No Spacing"/>
    <w:link w:val="a7"/>
    <w:qFormat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7">
    <w:name w:val="Без интервала Знак"/>
    <w:link w:val="a6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3690</Words>
  <Characters>21035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Eugenia Luzyanina</cp:lastModifiedBy>
  <cp:revision>34</cp:revision>
  <dcterms:created xsi:type="dcterms:W3CDTF">2023-09-13T16:59:00Z</dcterms:created>
  <dcterms:modified xsi:type="dcterms:W3CDTF">2023-11-27T10:12:00Z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c49e35ad1729469281c83a5c3f48d858</vt:lpwstr>
  </property>
</Properties>
</file>